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BF" w:rsidRDefault="00F578BF" w:rsidP="00F578BF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F578BF" w:rsidRDefault="00F578BF" w:rsidP="00F578BF">
      <w:pPr>
        <w:pStyle w:val="newncpi"/>
        <w:ind w:firstLine="0"/>
        <w:jc w:val="center"/>
      </w:pPr>
      <w:r>
        <w:rPr>
          <w:rStyle w:val="datepr"/>
        </w:rPr>
        <w:t>18 мая 2016 г.</w:t>
      </w:r>
      <w:r>
        <w:rPr>
          <w:rStyle w:val="number"/>
        </w:rPr>
        <w:t xml:space="preserve"> № 391</w:t>
      </w:r>
    </w:p>
    <w:p w:rsidR="00F578BF" w:rsidRDefault="00F578BF" w:rsidP="00F578BF">
      <w:pPr>
        <w:pStyle w:val="titlencpi"/>
      </w:pPr>
      <w:r>
        <w:t>О внесении дополнений и изменений в постановления Совета Министров Республики Беларусь</w:t>
      </w:r>
    </w:p>
    <w:p w:rsidR="00F578BF" w:rsidRDefault="00F578BF" w:rsidP="00F578BF">
      <w:pPr>
        <w:pStyle w:val="preamble"/>
      </w:pPr>
      <w:proofErr w:type="gramStart"/>
      <w:r>
        <w:t>В соответствии со статьями 8, 9 и 39 Закона Республики Беларусь от 9 января 2002 года «О защите прав потребителей», подпунктом 2.3 пункта 2 Указа Президента Республики Беларусь от 24 июля 2014 г. № 371 «О создании государственного информационного ресурса «Реестр бытовых услуг Республики Беларусь», а также в целях совершенствования государственного регулирования сферы бытового обслуживания населения, упрощения административных процедур и упорядочения</w:t>
      </w:r>
      <w:proofErr w:type="gramEnd"/>
      <w:r>
        <w:t xml:space="preserve"> учета, систематизации информац</w:t>
      </w:r>
      <w:proofErr w:type="gramStart"/>
      <w:r>
        <w:t>ии о ю</w:t>
      </w:r>
      <w:proofErr w:type="gramEnd"/>
      <w:r>
        <w:t>ридических лицах и индивидуальных предпринимателях, осуществляющих деятельность в указанной сфере, Совет Министров Республики Беларусь ПОСТАНОВЛЯЕТ:</w:t>
      </w:r>
    </w:p>
    <w:p w:rsidR="00F578BF" w:rsidRDefault="00F578BF" w:rsidP="00F578BF">
      <w:pPr>
        <w:pStyle w:val="point"/>
      </w:pPr>
      <w:r>
        <w:t>1. Внести дополнения и изменения в следующие постановления Совета Министров Республики Беларусь:</w:t>
      </w:r>
    </w:p>
    <w:p w:rsidR="00F578BF" w:rsidRDefault="00F578BF" w:rsidP="00F578BF">
      <w:pPr>
        <w:pStyle w:val="underpoint"/>
      </w:pPr>
      <w:r>
        <w:t>1.1. в Правилах бытового обслуживания потребителей, утвержденных постановлением Совета Министров Республики Беларусь от 14 декабря 2004 г. № 1590 (Национальный реестр правовых актов Республики Беларусь, 2005 г., № 1, 5/15304; Национальный правовой Интернет-портал Республики Беларусь, 10.04.2015, 5/40364):</w:t>
      </w:r>
    </w:p>
    <w:p w:rsidR="00F578BF" w:rsidRDefault="00F578BF" w:rsidP="00F578BF">
      <w:pPr>
        <w:pStyle w:val="newncpi"/>
      </w:pPr>
      <w:r>
        <w:t>пункт 3 дополнить частью второй следующего содержания:</w:t>
      </w:r>
    </w:p>
    <w:p w:rsidR="00F578BF" w:rsidRDefault="00F578BF" w:rsidP="00F578BF">
      <w:pPr>
        <w:pStyle w:val="newncpi"/>
      </w:pPr>
      <w:r>
        <w:t xml:space="preserve">«При оказании исполнителем бытовых услуг без объекта бытового обслуживания по описаниям услуг, содержащимся в каталогах, проспектах, рекламе, буклетах или </w:t>
      </w:r>
      <w:proofErr w:type="gramStart"/>
      <w:r>
        <w:t>представленным на фотографиях или в иных информационных источниках, в том числе в глобальной компьютерной сети Интернет (далее – бытовые услуги без объекта бытового обслуживания), исполнитель должен предоставить потребителю информацию о своем наименовании (фирменном наименовании), а в случае, если исполнителем является индивидуальный предприниматель, – информацию о фамилии, собственном имени, отчестве (если таковое имеется), режиме работы, наименовании оказываемых бытовых услуг в указанных информационных источниках.»;</w:t>
      </w:r>
      <w:proofErr w:type="gramEnd"/>
    </w:p>
    <w:p w:rsidR="00F578BF" w:rsidRDefault="00F578BF" w:rsidP="00F578BF">
      <w:pPr>
        <w:pStyle w:val="newncpi"/>
      </w:pPr>
      <w:r>
        <w:t>пункт 4 после слов «объекта бытового обслуживания» и «объекта бытового обслуживания</w:t>
      </w:r>
      <w:proofErr w:type="gramStart"/>
      <w:r>
        <w:t>,»</w:t>
      </w:r>
      <w:proofErr w:type="gramEnd"/>
      <w:r>
        <w:t xml:space="preserve"> дополнить соответственно словами «, исполнителя, оказывающего бытовые услуги без объекта бытового обслуживания,» и «исполнителя, оказывающего бытовые услуги без объекта бытового обслуживания,»;</w:t>
      </w:r>
    </w:p>
    <w:p w:rsidR="00F578BF" w:rsidRDefault="00F578BF" w:rsidP="00F578BF">
      <w:pPr>
        <w:pStyle w:val="newncpi"/>
      </w:pPr>
      <w:r>
        <w:t>пункт 6 после слов «пунктом 9 настоящих Правил» дополнить словами «и (или) при оказании бытовых услуг без объекта бытового обслуживания»;</w:t>
      </w:r>
    </w:p>
    <w:p w:rsidR="00F578BF" w:rsidRDefault="00F578BF" w:rsidP="00F578BF">
      <w:pPr>
        <w:pStyle w:val="newncpi"/>
      </w:pPr>
      <w:r>
        <w:t>пункт 7 дополнить частью второй следующего содержания:</w:t>
      </w:r>
    </w:p>
    <w:p w:rsidR="00F578BF" w:rsidRDefault="00F578BF" w:rsidP="00F578BF">
      <w:pPr>
        <w:pStyle w:val="newncpi"/>
      </w:pPr>
      <w:r>
        <w:t>«При временном приостановлении оказания бытовых услуг без объекта бытового обслуживания исполнитель информирует об этом местные исполнительные и распорядительные органы в сроки, определенные в части первой настоящего пункта</w:t>
      </w:r>
      <w:proofErr w:type="gramStart"/>
      <w:r>
        <w:t>.»;</w:t>
      </w:r>
      <w:proofErr w:type="gramEnd"/>
    </w:p>
    <w:p w:rsidR="00F578BF" w:rsidRDefault="00F578BF" w:rsidP="00F578BF">
      <w:pPr>
        <w:pStyle w:val="newncpi"/>
      </w:pPr>
      <w:r>
        <w:t>в пункте 9:</w:t>
      </w:r>
    </w:p>
    <w:p w:rsidR="00F578BF" w:rsidRDefault="00F578BF" w:rsidP="00F578BF">
      <w:pPr>
        <w:pStyle w:val="newncpi"/>
      </w:pPr>
      <w:r>
        <w:t>часть третью изложить в следующей редакции:</w:t>
      </w:r>
    </w:p>
    <w:p w:rsidR="00F578BF" w:rsidRDefault="00F578BF" w:rsidP="00F578BF">
      <w:pPr>
        <w:pStyle w:val="newncpi"/>
      </w:pPr>
      <w:r>
        <w:t>«Заказы на услуги в области производства ювелирных изделий и аналогичной продукции, по ремонту ювелирных изделий, техническому обслуживанию и ремонту механических транспортных средств, за исключением технической помощи на дороге, а также услуг, оказываемых передвижными комплексами сервисного обслуживания, оформляются исполнителем в приемном пункте</w:t>
      </w:r>
      <w:proofErr w:type="gramStart"/>
      <w:r>
        <w:t>.»;</w:t>
      </w:r>
      <w:proofErr w:type="gramEnd"/>
    </w:p>
    <w:p w:rsidR="00F578BF" w:rsidRDefault="00F578BF" w:rsidP="00F578BF">
      <w:pPr>
        <w:pStyle w:val="newncpi"/>
      </w:pPr>
      <w:r>
        <w:t>дополнить пункт частью четвертой следующего содержания:</w:t>
      </w:r>
    </w:p>
    <w:p w:rsidR="00F578BF" w:rsidRDefault="00F578BF" w:rsidP="00F578BF">
      <w:pPr>
        <w:pStyle w:val="newncpi"/>
      </w:pPr>
      <w:r>
        <w:t>«Подача предварительной заявки на оказание бытовой услуги может осуществляться по телефону либо посредством иных каналов связи или способов (с помощью глобальной компьютерной сети Интернет и других средств связи)</w:t>
      </w:r>
      <w:proofErr w:type="gramStart"/>
      <w:r>
        <w:t>.»</w:t>
      </w:r>
      <w:proofErr w:type="gramEnd"/>
      <w:r>
        <w:t>;</w:t>
      </w:r>
    </w:p>
    <w:p w:rsidR="00F578BF" w:rsidRDefault="00F578BF" w:rsidP="00F578BF">
      <w:pPr>
        <w:pStyle w:val="newncpi"/>
      </w:pPr>
      <w:r>
        <w:lastRenderedPageBreak/>
        <w:t>в абзаце десятом части первой пункта 11 и пункте 12 слово «стирку» заменить словами «для окраски и (или) интенсификации цвета, в стирку»;</w:t>
      </w:r>
    </w:p>
    <w:p w:rsidR="00F578BF" w:rsidRDefault="00F578BF" w:rsidP="00F578BF">
      <w:pPr>
        <w:pStyle w:val="newncpi"/>
      </w:pPr>
      <w:r>
        <w:t>в части третьей пункта 25 слова «окрашивание, стирку» заменить словами «для окраски и (или) интенсификации цвета, в стирку»;</w:t>
      </w:r>
    </w:p>
    <w:p w:rsidR="00F578BF" w:rsidRDefault="00F578BF" w:rsidP="00F578BF">
      <w:pPr>
        <w:pStyle w:val="newncpi"/>
      </w:pPr>
      <w:r>
        <w:t>второе предложение части третьей пункта 30 исключить;</w:t>
      </w:r>
    </w:p>
    <w:p w:rsidR="00F578BF" w:rsidRDefault="00F578BF" w:rsidP="00F578BF">
      <w:pPr>
        <w:pStyle w:val="newncpi"/>
      </w:pPr>
      <w:r>
        <w:t>название главы 7 изложить в следующей редакции:</w:t>
      </w:r>
    </w:p>
    <w:p w:rsidR="00F578BF" w:rsidRDefault="00F578BF" w:rsidP="00F578BF">
      <w:pPr>
        <w:pStyle w:val="chapter"/>
      </w:pPr>
      <w:r>
        <w:t>«ГЛАВА 7</w:t>
      </w:r>
      <w:r>
        <w:br/>
        <w:t>ОСОБЕННОСТИ ОКАЗАНИЯ БЫТОВЫХ УСЛУГ ПО ПРОКАТУ, АРЕНДЕ, В ТОМ ЧИСЛЕ МЕХАНИЧЕСКИХ ТРАНСПОРТНЫХ СРЕДСТВ»;</w:t>
      </w:r>
    </w:p>
    <w:p w:rsidR="00F578BF" w:rsidRDefault="00F578BF" w:rsidP="00F578BF">
      <w:pPr>
        <w:pStyle w:val="newncpi"/>
      </w:pPr>
      <w:r>
        <w:t>в пункте 39:</w:t>
      </w:r>
    </w:p>
    <w:p w:rsidR="00F578BF" w:rsidRDefault="00F578BF" w:rsidP="00F578BF">
      <w:pPr>
        <w:pStyle w:val="newncpi"/>
      </w:pPr>
      <w:r>
        <w:t>часть первую после слов «услуги по прокату» дополнить словами «, аренде, в том числе механических транспортных средств</w:t>
      </w:r>
      <w:proofErr w:type="gramStart"/>
      <w:r>
        <w:t>,»</w:t>
      </w:r>
      <w:proofErr w:type="gramEnd"/>
      <w:r>
        <w:t>;</w:t>
      </w:r>
    </w:p>
    <w:p w:rsidR="00F578BF" w:rsidRDefault="00F578BF" w:rsidP="00F578BF">
      <w:pPr>
        <w:pStyle w:val="newncpi"/>
      </w:pPr>
      <w:r>
        <w:t>абзац первый части второй после слов «услуги по прокату» дополнить словами «, аренде, в том числе механических транспортных средств»;</w:t>
      </w:r>
    </w:p>
    <w:p w:rsidR="00F578BF" w:rsidRDefault="00F578BF" w:rsidP="00F578BF">
      <w:pPr>
        <w:pStyle w:val="newncpi"/>
      </w:pPr>
      <w:r>
        <w:t>в названии главы 8 слова «и окрашиванию» заменить словами «, окраске и (или) интенсификации цвета»;</w:t>
      </w:r>
    </w:p>
    <w:p w:rsidR="00F578BF" w:rsidRDefault="00F578BF" w:rsidP="00F578BF">
      <w:pPr>
        <w:pStyle w:val="newncpi"/>
      </w:pPr>
      <w:r>
        <w:t>в пункте 61 слова «и (или) окрашиванию» и «и (или) окрашивании</w:t>
      </w:r>
      <w:proofErr w:type="gramStart"/>
      <w:r>
        <w:t>,»</w:t>
      </w:r>
      <w:proofErr w:type="gramEnd"/>
      <w:r>
        <w:t xml:space="preserve"> заменить соответственно словами «, окраске и (или) интенсификации цвета» и «, окраске и (или) интенсификации цвета,»;</w:t>
      </w:r>
    </w:p>
    <w:p w:rsidR="00F578BF" w:rsidRDefault="00F578BF" w:rsidP="00F578BF">
      <w:pPr>
        <w:pStyle w:val="newncpi"/>
      </w:pPr>
      <w:r>
        <w:t>в пункте 62 слова «в химическую чистку и (или) окрашивание» заменить словами «для оказания бытовой услуги по химической чистке, окраске и (или) интенсификации цвета»;</w:t>
      </w:r>
    </w:p>
    <w:p w:rsidR="00F578BF" w:rsidRDefault="00F578BF" w:rsidP="00F578BF">
      <w:pPr>
        <w:pStyle w:val="newncpi"/>
      </w:pPr>
      <w:proofErr w:type="gramStart"/>
      <w:r>
        <w:t>в пункте 64 слова «и (или) окрашивания» заменить словами «, окраски и (или) интенсификации цвета»;</w:t>
      </w:r>
      <w:proofErr w:type="gramEnd"/>
    </w:p>
    <w:p w:rsidR="00F578BF" w:rsidRDefault="00F578BF" w:rsidP="00F578BF">
      <w:pPr>
        <w:pStyle w:val="newncpi"/>
      </w:pPr>
      <w:proofErr w:type="gramStart"/>
      <w:r>
        <w:t>в пункте 65 слова «и (или) окрашивания» заменить словами «, после окраски и (или) интенсификации цвета»;</w:t>
      </w:r>
      <w:proofErr w:type="gramEnd"/>
    </w:p>
    <w:p w:rsidR="00F578BF" w:rsidRDefault="00F578BF" w:rsidP="00F578BF">
      <w:pPr>
        <w:pStyle w:val="newncpi"/>
      </w:pPr>
      <w:r>
        <w:t>название главы 9 изложить в следующей редакции:</w:t>
      </w:r>
    </w:p>
    <w:p w:rsidR="00F578BF" w:rsidRDefault="00F578BF" w:rsidP="00F578BF">
      <w:pPr>
        <w:pStyle w:val="chapter"/>
      </w:pPr>
      <w:r>
        <w:t>«ГЛАВА 9</w:t>
      </w:r>
      <w:r>
        <w:br/>
        <w:t>ОСОБЕННОСТИ ОКАЗАНИЯ БЫТОВЫХ УСЛУГ В ОБЛАСТИ ПРОИЗВОДСТВА КОЖАНОЙ ОДЕЖДЫ, ПРЕДМЕТОВ И АКСЕССУАРОВ ОДЕЖДЫ ИЗ МЕХОВЫХ ШКУРОК, КОЖИ ДУБЛЕНОЙ ИЛИ ВЫДЕЛАННОЙ, ШКУРОК МЕХОВЫХ ВЫДЕЛАННЫХ И ОКРАШЕННЫХ»;</w:t>
      </w:r>
    </w:p>
    <w:p w:rsidR="00F578BF" w:rsidRDefault="00F578BF" w:rsidP="00F578BF">
      <w:pPr>
        <w:pStyle w:val="newncpi"/>
      </w:pPr>
      <w:r>
        <w:t>в пункте 66 слова «мехов и меховых изделий» заменить словами «предметов и аксессуаров одежды из меховых шкурок, кожи дубленой или выделанной, шкурок меховых выделанных и окрашенных»;</w:t>
      </w:r>
    </w:p>
    <w:p w:rsidR="00F578BF" w:rsidRDefault="00F578BF" w:rsidP="00F578BF">
      <w:pPr>
        <w:pStyle w:val="newncpi"/>
      </w:pPr>
      <w:r>
        <w:t>название главы 10 изложить в следующей редакции:</w:t>
      </w:r>
    </w:p>
    <w:p w:rsidR="00F578BF" w:rsidRDefault="00F578BF" w:rsidP="00F578BF">
      <w:pPr>
        <w:pStyle w:val="chapter"/>
      </w:pPr>
      <w:r>
        <w:t>«ГЛАВА 10</w:t>
      </w:r>
      <w:r>
        <w:br/>
        <w:t>ОСОБЕННОСТИ ОКАЗАНИЯ БЫТОВЫХ УСЛУГ В ОБЛАСТИ ПРОИЗВОДСТВА ГОТОВЫХ ТЕКСТИЛЬНЫХ ИЗДЕЛИЙ, ОДЕЖДЫ, ТРИКОТАЖНЫХ ИЗДЕЛИЙ, ПО РЕМОНТУ И ПОДГОНКЕ ИЛИ ПЕРЕШИВУ ОДЕЖДЫ И ТЕКСТИЛЬНЫХ ИЗДЕЛИЙ БЫТОВОГО НАЗНАЧЕНИЯ»;</w:t>
      </w:r>
    </w:p>
    <w:p w:rsidR="00F578BF" w:rsidRDefault="00F578BF" w:rsidP="00F578BF">
      <w:pPr>
        <w:pStyle w:val="newncpi"/>
      </w:pPr>
      <w:r>
        <w:t>в пункте 68 слова «ремонте одежды» заменить словами «ремонте, подгонке, перешиве»;</w:t>
      </w:r>
    </w:p>
    <w:p w:rsidR="00F578BF" w:rsidRDefault="00F578BF" w:rsidP="00F578BF">
      <w:pPr>
        <w:pStyle w:val="newncpi"/>
      </w:pPr>
      <w:r>
        <w:t>часть первую пункта 69 после слов «специализирующихся на ремонте» дополнить словами «, подгонке, перешиве»;</w:t>
      </w:r>
    </w:p>
    <w:p w:rsidR="00F578BF" w:rsidRDefault="00F578BF" w:rsidP="00F578BF">
      <w:pPr>
        <w:pStyle w:val="newncpi"/>
      </w:pPr>
      <w:r>
        <w:t>название главы 11 изложить в следующей редакции:</w:t>
      </w:r>
    </w:p>
    <w:p w:rsidR="00F578BF" w:rsidRDefault="00F578BF" w:rsidP="00F578BF">
      <w:pPr>
        <w:pStyle w:val="chapter"/>
      </w:pPr>
      <w:r>
        <w:lastRenderedPageBreak/>
        <w:t>«ГЛАВА 11</w:t>
      </w:r>
      <w:r>
        <w:br/>
        <w:t>ОСОБЕННОСТИ ОКАЗАНИЯ БЫТОВЫХ УСЛУГ В ОБЛАСТИ ПРОИЗВОДСТВА ЮВЕЛИРНЫХ ИЗДЕЛИЙ И АНАЛОГИЧНОЙ ПРОДУКЦИИ, ПО РЕМОНТУ ЮВЕЛИРНЫХ ИЗДЕЛИЙ»;</w:t>
      </w:r>
    </w:p>
    <w:p w:rsidR="00F578BF" w:rsidRDefault="00F578BF" w:rsidP="00F578BF">
      <w:pPr>
        <w:pStyle w:val="newncpi"/>
      </w:pPr>
      <w:r>
        <w:t>в названии главы 13 и части первой пункта 82 слова «текстильных, меховых и прочих изделий» заменить словами «текстильных изделий и изделий из меха»;</w:t>
      </w:r>
    </w:p>
    <w:p w:rsidR="00F578BF" w:rsidRDefault="00F578BF" w:rsidP="00F578BF">
      <w:pPr>
        <w:pStyle w:val="newncpi"/>
      </w:pPr>
      <w:r>
        <w:t>в названии главы 14 слова «из драгоценных металлов и драгоценных камней» заменить словами «и аналогичной продукции»;</w:t>
      </w:r>
    </w:p>
    <w:p w:rsidR="00F578BF" w:rsidRDefault="00F578BF" w:rsidP="00F578BF">
      <w:pPr>
        <w:pStyle w:val="newncpi"/>
      </w:pPr>
      <w:r>
        <w:t>название главы 17 после слова «бань» дополнить словом «, саун»;</w:t>
      </w:r>
    </w:p>
    <w:p w:rsidR="00F578BF" w:rsidRDefault="00F578BF" w:rsidP="00F578BF">
      <w:pPr>
        <w:pStyle w:val="newncpi"/>
      </w:pPr>
      <w:r>
        <w:t>пункт 111, часть первую пункта 113 и абзац первый пункта 116 после слова «бань» дополнить словом «, саун»;</w:t>
      </w:r>
    </w:p>
    <w:p w:rsidR="00F578BF" w:rsidRDefault="00F578BF" w:rsidP="00F578BF">
      <w:pPr>
        <w:pStyle w:val="newncpi"/>
      </w:pPr>
      <w:proofErr w:type="gramStart"/>
      <w:r>
        <w:t>пункт 112 после слов «бань» и «бани» дополнить соответственно словами «, саун» и «, сауны»;</w:t>
      </w:r>
      <w:proofErr w:type="gramEnd"/>
    </w:p>
    <w:p w:rsidR="00F578BF" w:rsidRDefault="00F578BF" w:rsidP="00F578BF">
      <w:pPr>
        <w:pStyle w:val="newncpi"/>
      </w:pPr>
      <w:r>
        <w:t>в пункте 115:</w:t>
      </w:r>
    </w:p>
    <w:p w:rsidR="00F578BF" w:rsidRDefault="00F578BF" w:rsidP="00F578BF">
      <w:pPr>
        <w:pStyle w:val="newncpi"/>
      </w:pPr>
      <w:r>
        <w:t>абзацы первый и пятый после слова «бань» дополнить словом «, саун»;</w:t>
      </w:r>
    </w:p>
    <w:p w:rsidR="00F578BF" w:rsidRDefault="00F578BF" w:rsidP="00F578BF">
      <w:pPr>
        <w:pStyle w:val="newncpi"/>
      </w:pPr>
      <w:r>
        <w:t>абзац четвертый после слова «бани» дополнить словом «, сауны»;</w:t>
      </w:r>
    </w:p>
    <w:p w:rsidR="00F578BF" w:rsidRDefault="00F578BF" w:rsidP="00F578BF">
      <w:pPr>
        <w:pStyle w:val="newncpi"/>
      </w:pPr>
      <w:r>
        <w:t>в названии главы 18, пунктах 118 и 120 слова «, содержанию и реставрации мебели» заменить словами «мебели и предметов домашнего обихода»;</w:t>
      </w:r>
    </w:p>
    <w:p w:rsidR="00F578BF" w:rsidRDefault="00F578BF" w:rsidP="00F578BF">
      <w:pPr>
        <w:pStyle w:val="underpoint"/>
      </w:pPr>
      <w:proofErr w:type="gramStart"/>
      <w:r>
        <w:t>1.2. в едином перечне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утвержденном постановлением Совета Министров Республики Беларусь от 17 февраля 2012 г. № 156 «Об утверждении единого перечня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внесении дополнения в постановление Совета Министров Республики Беларусь от 14</w:t>
      </w:r>
      <w:proofErr w:type="gramEnd"/>
      <w:r>
        <w:t> февраля 2009 г. № 193 и признании утратившими силу некоторых постановлений Совета Министров Республики Беларусь» (Национальный реестр правовых актов Республики Беларусь, 2012 г., № 35, 5/35330; Национальный правовой Интернет-портал Республики Беларусь, 30.07.2014, 5/39191; 04.12.2014, 5/39772):</w:t>
      </w:r>
    </w:p>
    <w:p w:rsidR="00F578BF" w:rsidRDefault="00F578BF" w:rsidP="00F578BF">
      <w:pPr>
        <w:pStyle w:val="newncpi"/>
      </w:pPr>
      <w:r>
        <w:t>пункт 9.6 изложить в следующей редакции:</w:t>
      </w:r>
    </w:p>
    <w:p w:rsidR="00F578BF" w:rsidRDefault="00F578BF" w:rsidP="00F578BF">
      <w:pPr>
        <w:pStyle w:val="newncpi"/>
      </w:pPr>
      <w:r>
        <w:t> </w:t>
      </w:r>
    </w:p>
    <w:p w:rsidR="00F578BF" w:rsidRDefault="00F578BF" w:rsidP="00F578BF">
      <w:pPr>
        <w:rPr>
          <w:rFonts w:eastAsia="Times New Roman"/>
        </w:rPr>
        <w:sectPr w:rsidR="00F578BF" w:rsidSect="009D232D">
          <w:headerReference w:type="even" r:id="rId6"/>
          <w:headerReference w:type="default" r:id="rId7"/>
          <w:pgSz w:w="11906" w:h="16838"/>
          <w:pgMar w:top="1134" w:right="850" w:bottom="1134" w:left="1701" w:header="280" w:footer="180" w:gutter="0"/>
          <w:cols w:space="708"/>
          <w:titlePg/>
          <w:docGrid w:linePitch="360"/>
        </w:sectPr>
      </w:pPr>
    </w:p>
    <w:p w:rsidR="00F578BF" w:rsidRDefault="00F578BF" w:rsidP="00F578BF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01"/>
        <w:gridCol w:w="4796"/>
        <w:gridCol w:w="2446"/>
        <w:gridCol w:w="2154"/>
        <w:gridCol w:w="1989"/>
        <w:gridCol w:w="2537"/>
      </w:tblGrid>
      <w:tr w:rsidR="00F578BF" w:rsidTr="00416C9C">
        <w:trPr>
          <w:trHeight w:val="240"/>
        </w:trPr>
        <w:tc>
          <w:tcPr>
            <w:tcW w:w="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</w:pPr>
            <w:r>
              <w:t>«9.6. Согласование режима работы объекта бытового обслуживания, субъекта, оказывающего бытовые услуги без объекта бытового обслуживания</w:t>
            </w:r>
          </w:p>
        </w:tc>
        <w:tc>
          <w:tcPr>
            <w:tcW w:w="14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</w:pPr>
            <w:r>
              <w:t xml:space="preserve">районный, городской исполнительный комитет (кроме </w:t>
            </w:r>
            <w:proofErr w:type="gramStart"/>
            <w:r>
              <w:t>г</w:t>
            </w:r>
            <w:proofErr w:type="gramEnd"/>
            <w:r>
              <w:t>. Минска), местная администрация района в г. Минске по месту нахождения объекта бытового обслуживания, государственной регистрации субъекта, оказывающего бытовые услуги без объекта бытового обслуживания</w:t>
            </w:r>
          </w:p>
        </w:tc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</w:pPr>
            <w:r>
              <w:t>заявление о включении сведений в государственный информационный ресурс «Реестр бытовых услуг Республики Беларусь» (далее – реестр бытовых услуг)</w:t>
            </w:r>
            <w:r>
              <w:br/>
            </w:r>
            <w:r>
              <w:br/>
              <w:t>заявление о внесении изменений и (или) дополнений в сведения, внесенные в реестр бытовых услуг (при изменении режима работы)</w:t>
            </w:r>
          </w:p>
        </w:tc>
        <w:tc>
          <w:tcPr>
            <w:tcW w:w="6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</w:pPr>
            <w:r>
              <w:t>3 рабочих дня</w:t>
            </w:r>
          </w:p>
        </w:tc>
        <w:tc>
          <w:tcPr>
            <w:tcW w:w="6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</w:pPr>
            <w:r>
              <w:t>бессрочно</w:t>
            </w:r>
          </w:p>
        </w:tc>
        <w:tc>
          <w:tcPr>
            <w:tcW w:w="7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</w:pPr>
            <w:r>
              <w:t>бесплатно»;</w:t>
            </w:r>
          </w:p>
        </w:tc>
      </w:tr>
    </w:tbl>
    <w:p w:rsidR="00F578BF" w:rsidRDefault="00F578BF" w:rsidP="00F578BF">
      <w:pPr>
        <w:pStyle w:val="newncpi"/>
      </w:pPr>
      <w:r>
        <w:t> </w:t>
      </w:r>
    </w:p>
    <w:p w:rsidR="00F578BF" w:rsidRDefault="00F578BF" w:rsidP="00F578BF">
      <w:pPr>
        <w:pStyle w:val="newncpi"/>
      </w:pPr>
      <w:r>
        <w:t>пункт 9.22 изложить в следующей редакции:</w:t>
      </w:r>
    </w:p>
    <w:p w:rsidR="00F578BF" w:rsidRDefault="00F578BF" w:rsidP="00F578B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01"/>
        <w:gridCol w:w="4796"/>
        <w:gridCol w:w="2446"/>
        <w:gridCol w:w="2154"/>
        <w:gridCol w:w="1989"/>
        <w:gridCol w:w="2537"/>
      </w:tblGrid>
      <w:tr w:rsidR="00F578BF" w:rsidTr="00416C9C">
        <w:trPr>
          <w:trHeight w:val="240"/>
        </w:trPr>
        <w:tc>
          <w:tcPr>
            <w:tcW w:w="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</w:pPr>
            <w:r>
              <w:t>«9.22. Включение сведений в реестр бытовых услуг с выдачей свидетельства о включении в реестр бытовых услуг, выдача дубликата свидетельства о включении в реестр бытовых услуг, внесение изменений и (или) дополнений в сведения, внесенные в реестр бытовых услуг, исключение сведений из реестра бытовых услуг</w:t>
            </w:r>
          </w:p>
        </w:tc>
        <w:tc>
          <w:tcPr>
            <w:tcW w:w="14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</w:pPr>
            <w:proofErr w:type="spellStart"/>
            <w:r>
              <w:t>Минторг</w:t>
            </w:r>
            <w:proofErr w:type="spellEnd"/>
            <w:r>
              <w:t xml:space="preserve"> через районный, городской исполнительный комитет (кроме </w:t>
            </w:r>
            <w:proofErr w:type="gramStart"/>
            <w:r>
              <w:t>г</w:t>
            </w:r>
            <w:proofErr w:type="gramEnd"/>
            <w:r>
              <w:t>. Минска), местную администрацию района в г. Минске по месту нахождения объекта бытового обслуживания, государственной регистрации субъекта, оказывающего бытовые услуги без объекта бытового обслуживания</w:t>
            </w:r>
          </w:p>
        </w:tc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</w:pPr>
            <w:r>
              <w:t xml:space="preserve">заявление </w:t>
            </w:r>
            <w:proofErr w:type="gramStart"/>
            <w:r>
              <w:t>о включении сведений в реестр бытовых услуг</w:t>
            </w:r>
            <w:r>
              <w:br/>
            </w:r>
            <w:r>
              <w:br/>
              <w:t>заявление о выдаче дубликата свидетельства о включении в реестр</w:t>
            </w:r>
            <w:proofErr w:type="gramEnd"/>
            <w:r>
              <w:t xml:space="preserve"> бытовых услуг</w:t>
            </w:r>
            <w:r>
              <w:br/>
            </w:r>
            <w:r>
              <w:br/>
              <w:t>заявление о внесении изменений и (или) дополнений в сведения, внесенные в реестр бытовых услуг</w:t>
            </w:r>
            <w:r>
              <w:br/>
            </w:r>
            <w:r>
              <w:br/>
              <w:t>заявление об исключении сведений из реестра бытовых услуг</w:t>
            </w:r>
          </w:p>
        </w:tc>
        <w:tc>
          <w:tcPr>
            <w:tcW w:w="6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</w:pPr>
            <w:r>
              <w:t>8 рабочих дней</w:t>
            </w:r>
          </w:p>
        </w:tc>
        <w:tc>
          <w:tcPr>
            <w:tcW w:w="6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</w:pPr>
            <w:r>
              <w:t>бессрочно</w:t>
            </w:r>
          </w:p>
        </w:tc>
        <w:tc>
          <w:tcPr>
            <w:tcW w:w="7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</w:pPr>
            <w:r>
              <w:t>бесплатно»;</w:t>
            </w:r>
          </w:p>
        </w:tc>
      </w:tr>
    </w:tbl>
    <w:p w:rsidR="00F578BF" w:rsidRDefault="00F578BF" w:rsidP="00F578BF">
      <w:pPr>
        <w:pStyle w:val="newncpi"/>
      </w:pPr>
      <w:r>
        <w:t> </w:t>
      </w:r>
    </w:p>
    <w:p w:rsidR="00F578BF" w:rsidRDefault="00F578BF" w:rsidP="00F578BF">
      <w:pPr>
        <w:rPr>
          <w:rFonts w:eastAsia="Times New Roman"/>
        </w:rPr>
        <w:sectPr w:rsidR="00F578BF" w:rsidSect="009D232D">
          <w:pgSz w:w="16840" w:h="11907" w:orient="landscape"/>
          <w:pgMar w:top="567" w:right="289" w:bottom="567" w:left="340" w:header="280" w:footer="709" w:gutter="0"/>
          <w:cols w:space="720"/>
          <w:docGrid w:linePitch="299"/>
        </w:sectPr>
      </w:pPr>
    </w:p>
    <w:p w:rsidR="00F578BF" w:rsidRDefault="00F578BF" w:rsidP="00F578BF">
      <w:pPr>
        <w:pStyle w:val="newncpi"/>
      </w:pPr>
      <w:r>
        <w:lastRenderedPageBreak/>
        <w:t> </w:t>
      </w:r>
    </w:p>
    <w:p w:rsidR="00F578BF" w:rsidRDefault="00F578BF" w:rsidP="00F578BF">
      <w:pPr>
        <w:pStyle w:val="newncpi"/>
      </w:pPr>
      <w:r>
        <w:t>пункты 9.23 и 9.24 исключить;</w:t>
      </w:r>
    </w:p>
    <w:p w:rsidR="00F578BF" w:rsidRDefault="00F578BF" w:rsidP="00F578BF">
      <w:pPr>
        <w:pStyle w:val="underpoint"/>
      </w:pPr>
      <w:r>
        <w:t>1.3. в Положении о государственном информационном ресурсе «Реестр бытовых услуг Республики Беларусь», утвержденном постановлением Совета Министров Республики Беларусь от 28 ноября 2014 г. № 1108 (Национальный правовой Интернет-портал Республики Беларусь, 04.12.2014, 5/39773):</w:t>
      </w:r>
    </w:p>
    <w:p w:rsidR="00F578BF" w:rsidRDefault="00F578BF" w:rsidP="00F578BF">
      <w:pPr>
        <w:pStyle w:val="newncpi"/>
      </w:pPr>
      <w:r>
        <w:t>в абзаце втором пункта 2 слова «, выполняемые исключительно» заменить словами «(выполняющего отдельные виды работ)»;</w:t>
      </w:r>
    </w:p>
    <w:p w:rsidR="00F578BF" w:rsidRDefault="00F578BF" w:rsidP="00F578BF">
      <w:pPr>
        <w:pStyle w:val="newncpi"/>
      </w:pPr>
      <w:r>
        <w:t>в пункте 5, названии главы 5 и пункте 18 слово «включенные» заменить словом «внесенные»;</w:t>
      </w:r>
    </w:p>
    <w:p w:rsidR="00F578BF" w:rsidRDefault="00F578BF" w:rsidP="00F578BF">
      <w:pPr>
        <w:pStyle w:val="newncpi"/>
      </w:pPr>
      <w:r>
        <w:t>в пункте 9:</w:t>
      </w:r>
    </w:p>
    <w:p w:rsidR="00F578BF" w:rsidRDefault="00F578BF" w:rsidP="00F578BF">
      <w:pPr>
        <w:pStyle w:val="newncpi"/>
      </w:pPr>
      <w:r>
        <w:t>подпункт 9.1 дополнить абзацами пятнадцатым и шестнадцатым следующего содержания:</w:t>
      </w:r>
    </w:p>
    <w:p w:rsidR="00F578BF" w:rsidRDefault="00F578BF" w:rsidP="00F578BF">
      <w:pPr>
        <w:pStyle w:val="newncpi"/>
      </w:pPr>
      <w:r>
        <w:t>«режим работы (в отношении субъектов, оказывающих бытовые услуги без объекта бытового обслуживания);</w:t>
      </w:r>
    </w:p>
    <w:p w:rsidR="00F578BF" w:rsidRDefault="00F578BF" w:rsidP="00F578BF">
      <w:pPr>
        <w:pStyle w:val="newncpi"/>
      </w:pPr>
      <w:r>
        <w:t>количество работников, непосредственно занятых в оказании бытовых услуг (в отношении субъектов, оказывающих бытовые услуги без объекта бытового обслуживания)</w:t>
      </w:r>
      <w:proofErr w:type="gramStart"/>
      <w:r>
        <w:t>;»</w:t>
      </w:r>
      <w:proofErr w:type="gramEnd"/>
      <w:r>
        <w:t>;</w:t>
      </w:r>
    </w:p>
    <w:p w:rsidR="00F578BF" w:rsidRDefault="00F578BF" w:rsidP="00F578BF">
      <w:pPr>
        <w:pStyle w:val="newncpi"/>
      </w:pPr>
      <w:r>
        <w:t>в подпункте 9.2:</w:t>
      </w:r>
    </w:p>
    <w:p w:rsidR="00F578BF" w:rsidRDefault="00F578BF" w:rsidP="00F578BF">
      <w:pPr>
        <w:pStyle w:val="newncpi"/>
      </w:pPr>
      <w:r>
        <w:t>абзац седьмой дополнить словами «(с указанием собственника объекта недвижимости), обязательственные права на объект недвижимости субъекта, оказывающего бытовые услуги (с указанием срока владения и (или) пользования объектом недвижимости)»;</w:t>
      </w:r>
    </w:p>
    <w:p w:rsidR="00F578BF" w:rsidRDefault="00F578BF" w:rsidP="00F578BF">
      <w:pPr>
        <w:pStyle w:val="newncpi"/>
      </w:pPr>
      <w:r>
        <w:t>дополнить подпункт абзацем тринадцатым следующего содержания:</w:t>
      </w:r>
    </w:p>
    <w:p w:rsidR="00F578BF" w:rsidRDefault="00F578BF" w:rsidP="00F578BF">
      <w:pPr>
        <w:pStyle w:val="newncpi"/>
      </w:pPr>
      <w:r>
        <w:t>«сведения о согласии общего собрания членов (собрания уполномоченных членов) гаражного кооператива на использование гаража в качестве мастерской (для мастерских по техническому обслуживанию и ремонту транспортных средств, расположенных на территории гаражных кооперативов)</w:t>
      </w:r>
      <w:proofErr w:type="gramStart"/>
      <w:r>
        <w:t>;»</w:t>
      </w:r>
      <w:proofErr w:type="gramEnd"/>
      <w:r>
        <w:t>;</w:t>
      </w:r>
    </w:p>
    <w:p w:rsidR="00F578BF" w:rsidRDefault="00F578BF" w:rsidP="00F578BF">
      <w:pPr>
        <w:pStyle w:val="newncpi"/>
      </w:pPr>
      <w:r>
        <w:t>в пункте 10:</w:t>
      </w:r>
    </w:p>
    <w:p w:rsidR="00F578BF" w:rsidRDefault="00F578BF" w:rsidP="00F578BF">
      <w:pPr>
        <w:pStyle w:val="newncpi"/>
      </w:pPr>
      <w:r>
        <w:t>после части первой дополнить пункт частью следующего содержания:</w:t>
      </w:r>
    </w:p>
    <w:p w:rsidR="00F578BF" w:rsidRDefault="00F578BF" w:rsidP="00F578BF">
      <w:pPr>
        <w:pStyle w:val="newncpi"/>
      </w:pPr>
      <w:r>
        <w:t>«Заявление о включении сведений в Реестр бытовых услуг одновременно является заявлением о согласовании режима работы объекта бытового обслуживания, субъекта, оказывающего бытовые услуги без объекта бытового обслуживания</w:t>
      </w:r>
      <w:proofErr w:type="gramStart"/>
      <w:r>
        <w:t>.»;</w:t>
      </w:r>
      <w:proofErr w:type="gramEnd"/>
    </w:p>
    <w:p w:rsidR="00F578BF" w:rsidRDefault="00F578BF" w:rsidP="00F578BF">
      <w:pPr>
        <w:pStyle w:val="newncpi"/>
      </w:pPr>
      <w:r>
        <w:t>часть вторую считать частью третьей;</w:t>
      </w:r>
    </w:p>
    <w:p w:rsidR="00F578BF" w:rsidRDefault="00F578BF" w:rsidP="00F578BF">
      <w:pPr>
        <w:pStyle w:val="newncpi"/>
      </w:pPr>
      <w:r>
        <w:t>в абзаце четвертом пункта 11 слова «абзаце двенадцатом» заменить словами «абзацах двенадцатом и тринадцатом»;</w:t>
      </w:r>
    </w:p>
    <w:p w:rsidR="00F578BF" w:rsidRDefault="00F578BF" w:rsidP="00F578BF">
      <w:pPr>
        <w:pStyle w:val="newncpi"/>
      </w:pPr>
      <w:r>
        <w:t>в пункте 15:</w:t>
      </w:r>
    </w:p>
    <w:p w:rsidR="00F578BF" w:rsidRDefault="00F578BF" w:rsidP="00F578BF">
      <w:pPr>
        <w:pStyle w:val="newncpi"/>
      </w:pPr>
      <w:r>
        <w:t>после абзаца второго дополнить пункт абзацем следующего содержания:</w:t>
      </w:r>
    </w:p>
    <w:p w:rsidR="00F578BF" w:rsidRDefault="00F578BF" w:rsidP="00F578BF">
      <w:pPr>
        <w:pStyle w:val="newncpi"/>
      </w:pPr>
      <w:r>
        <w:t>«согласовывает режим работы объекта бытового обслуживания, субъекта, оказывающего бытовые услуги без объекта бытового обслуживания, и его изменение и выдает документ о согласовании режима работы</w:t>
      </w:r>
      <w:proofErr w:type="gramStart"/>
      <w:r>
        <w:t>;»</w:t>
      </w:r>
      <w:proofErr w:type="gramEnd"/>
      <w:r>
        <w:t>;</w:t>
      </w:r>
    </w:p>
    <w:p w:rsidR="00F578BF" w:rsidRDefault="00F578BF" w:rsidP="00F578BF">
      <w:pPr>
        <w:pStyle w:val="newncpi"/>
      </w:pPr>
      <w:r>
        <w:t>абзацы третий–восьмой считать соответственно абзацами четвертым–девятым;</w:t>
      </w:r>
    </w:p>
    <w:p w:rsidR="00F578BF" w:rsidRDefault="00F578BF" w:rsidP="00F578BF">
      <w:pPr>
        <w:pStyle w:val="newncpi"/>
      </w:pPr>
      <w:r>
        <w:t>дополнить пункт частью второй следующего содержания:</w:t>
      </w:r>
    </w:p>
    <w:p w:rsidR="00F578BF" w:rsidRDefault="00F578BF" w:rsidP="00F578BF">
      <w:pPr>
        <w:pStyle w:val="newncpi"/>
      </w:pPr>
      <w:r>
        <w:t>«Передача по каналам связи органом, уполномоченным на формирование территориальной базы данных, в Министерство торговли сведений, содержащихся в заявлениях, удостоверяет согласование режима (изменения режима) работы объекта бытового обслуживания, субъекта, оказывающего бытовые услуги без объекта бытового обслуживания</w:t>
      </w:r>
      <w:proofErr w:type="gramStart"/>
      <w:r>
        <w:t>.»;</w:t>
      </w:r>
      <w:proofErr w:type="gramEnd"/>
    </w:p>
    <w:p w:rsidR="00F578BF" w:rsidRDefault="00F578BF" w:rsidP="00F578BF">
      <w:pPr>
        <w:pStyle w:val="newncpi"/>
      </w:pPr>
      <w:r>
        <w:t>в пункте 16 слова «пятом–восьмом» заменить словами «шестом–девятом части первой»;</w:t>
      </w:r>
    </w:p>
    <w:p w:rsidR="00F578BF" w:rsidRDefault="00F578BF" w:rsidP="00F578BF">
      <w:pPr>
        <w:pStyle w:val="newncpi"/>
      </w:pPr>
      <w:r>
        <w:t>в пункте 17:</w:t>
      </w:r>
    </w:p>
    <w:p w:rsidR="00F578BF" w:rsidRDefault="00F578BF" w:rsidP="00F578BF">
      <w:pPr>
        <w:pStyle w:val="newncpi"/>
      </w:pPr>
      <w:r>
        <w:t>в части первой:</w:t>
      </w:r>
    </w:p>
    <w:p w:rsidR="00F578BF" w:rsidRDefault="00F578BF" w:rsidP="00F578BF">
      <w:pPr>
        <w:pStyle w:val="newncpi"/>
      </w:pPr>
      <w:r>
        <w:t>в абзаце первом слово «включенные» заменить словом «внесенные»;</w:t>
      </w:r>
    </w:p>
    <w:p w:rsidR="00F578BF" w:rsidRDefault="00F578BF" w:rsidP="00F578BF">
      <w:pPr>
        <w:pStyle w:val="newncpi"/>
      </w:pPr>
      <w:r>
        <w:t>в абзаце третьем слова «тринадцатом и четырнадцатом» заменить словами «тринадцатом–шестнадцатом»;</w:t>
      </w:r>
    </w:p>
    <w:p w:rsidR="00F578BF" w:rsidRDefault="00F578BF" w:rsidP="00F578BF">
      <w:pPr>
        <w:pStyle w:val="newncpi"/>
      </w:pPr>
      <w:r>
        <w:t>в части второй:</w:t>
      </w:r>
    </w:p>
    <w:p w:rsidR="00F578BF" w:rsidRDefault="00F578BF" w:rsidP="00F578BF">
      <w:pPr>
        <w:pStyle w:val="newncpi"/>
      </w:pPr>
      <w:r>
        <w:lastRenderedPageBreak/>
        <w:t>в абзаце первом слово «включенные» заменить словом «внесенные»;</w:t>
      </w:r>
    </w:p>
    <w:p w:rsidR="00F578BF" w:rsidRDefault="00F578BF" w:rsidP="00F578BF">
      <w:pPr>
        <w:pStyle w:val="newncpi"/>
      </w:pPr>
      <w:r>
        <w:t>в абзаце четвертом слова «тринадцатом и четырнадцатом» заменить словами «тринадцатом–шестнадцатом»;</w:t>
      </w:r>
    </w:p>
    <w:p w:rsidR="00F578BF" w:rsidRDefault="00F578BF" w:rsidP="00F578BF">
      <w:pPr>
        <w:pStyle w:val="newncpi"/>
      </w:pPr>
      <w:r>
        <w:t>дополнить пункт частью третьей следующего содержания:</w:t>
      </w:r>
    </w:p>
    <w:p w:rsidR="00F578BF" w:rsidRDefault="00F578BF" w:rsidP="00F578BF">
      <w:pPr>
        <w:pStyle w:val="newncpi"/>
      </w:pPr>
      <w:r>
        <w:t>«Заявление о внесении изменений и (или) дополнений в сведения, внесенные в Реестр бытовых услуг (при изменении режима работы), одновременно является заявлением о согласовании изменения режима работы объекта бытового обслуживания, субъекта, оказывающего бытовые услуги без объекта бытового обслуживания</w:t>
      </w:r>
      <w:proofErr w:type="gramStart"/>
      <w:r>
        <w:t>.»;</w:t>
      </w:r>
      <w:proofErr w:type="gramEnd"/>
    </w:p>
    <w:p w:rsidR="00F578BF" w:rsidRDefault="00F578BF" w:rsidP="00F578BF">
      <w:pPr>
        <w:pStyle w:val="newncpi"/>
      </w:pPr>
      <w:r>
        <w:t>абзац первый части третьей пункта 19 после слова «представляется» дополнить словами «в соответствующий орган, уполномоченный на формирование территориальной базы данных</w:t>
      </w:r>
      <w:proofErr w:type="gramStart"/>
      <w:r>
        <w:t>,»</w:t>
      </w:r>
      <w:proofErr w:type="gramEnd"/>
      <w:r>
        <w:t>;</w:t>
      </w:r>
    </w:p>
    <w:p w:rsidR="00F578BF" w:rsidRDefault="00F578BF" w:rsidP="00F578BF">
      <w:pPr>
        <w:pStyle w:val="newncpi"/>
      </w:pPr>
      <w:r>
        <w:t>пункт 22 дополнить частью второй следующего содержания:</w:t>
      </w:r>
    </w:p>
    <w:p w:rsidR="00F578BF" w:rsidRDefault="00F578BF" w:rsidP="00F578BF">
      <w:pPr>
        <w:pStyle w:val="newncpi"/>
      </w:pPr>
      <w:r>
        <w:t>«Для выдачи дубликата свидетельства о включении в Реестр бытовых услуг субъект, оказывающий бытовые услуги, обращается в соответствующий орган, уполномоченный на формирование территориальной базы данных</w:t>
      </w:r>
      <w:proofErr w:type="gramStart"/>
      <w:r>
        <w:t>.»;</w:t>
      </w:r>
      <w:proofErr w:type="gramEnd"/>
    </w:p>
    <w:p w:rsidR="00F578BF" w:rsidRDefault="00F578BF" w:rsidP="00F578BF">
      <w:pPr>
        <w:pStyle w:val="newncpi"/>
      </w:pPr>
      <w:r>
        <w:t>в пункте 24:</w:t>
      </w:r>
    </w:p>
    <w:p w:rsidR="00F578BF" w:rsidRDefault="00F578BF" w:rsidP="00F578BF">
      <w:pPr>
        <w:pStyle w:val="newncpi"/>
      </w:pPr>
      <w:r>
        <w:t>абзац второй дополнить словами «, как в виде электронного документа, так и на бумажном носителе»;</w:t>
      </w:r>
    </w:p>
    <w:p w:rsidR="00F578BF" w:rsidRDefault="00F578BF" w:rsidP="00F578BF">
      <w:pPr>
        <w:pStyle w:val="newncpi"/>
      </w:pPr>
      <w:r>
        <w:t>абзац четвертый исключить;</w:t>
      </w:r>
    </w:p>
    <w:p w:rsidR="00F578BF" w:rsidRDefault="00F578BF" w:rsidP="00F578BF">
      <w:pPr>
        <w:pStyle w:val="newncpi"/>
      </w:pPr>
      <w:r>
        <w:t>в абзаце втором пункта 29 слово «четырнадцатом» заменить словом «пятнадцатом»;</w:t>
      </w:r>
    </w:p>
    <w:p w:rsidR="00F578BF" w:rsidRDefault="00F578BF" w:rsidP="00F578BF">
      <w:pPr>
        <w:pStyle w:val="newncpi"/>
      </w:pPr>
      <w:r>
        <w:t>приложение к этому Положению изложить в новой редакции (прилагается).</w:t>
      </w:r>
    </w:p>
    <w:p w:rsidR="00F578BF" w:rsidRDefault="00F578BF" w:rsidP="00F578BF">
      <w:pPr>
        <w:pStyle w:val="point"/>
      </w:pPr>
      <w:r>
        <w:t>2. Министерству торговли:</w:t>
      </w:r>
    </w:p>
    <w:p w:rsidR="00F578BF" w:rsidRDefault="00F578BF" w:rsidP="00F578BF">
      <w:pPr>
        <w:pStyle w:val="underpoint"/>
      </w:pPr>
      <w:proofErr w:type="gramStart"/>
      <w:r>
        <w:t>2.1. в четырехмесячный срок обеспечить модернизацию программно-технического сопровождения государственного информационного ресурса «Реестр бытовых услуг Республики Беларусь» с автоматическим переходом включенных в него сведений на новые виды бытовых услуг, предусмотренных приложением к Положению о государственном информационном ресурсе «Реестр бытовых услуг Республики Беларусь», и автоматическим формированием новых свидетельств о включении в названный информационный ресурс;</w:t>
      </w:r>
      <w:proofErr w:type="gramEnd"/>
    </w:p>
    <w:p w:rsidR="00F578BF" w:rsidRDefault="00F578BF" w:rsidP="00F578BF">
      <w:pPr>
        <w:pStyle w:val="underpoint"/>
      </w:pPr>
      <w:proofErr w:type="gramStart"/>
      <w:r>
        <w:t>2.2. совместно с райисполкомами, местными администрациями районов в г. Минске в месячный срок со дня вступления в силу настоящего постановления принять меры по выдаче субъектам, оказывающим бытовые услуги, включенным в государственный информационный ресурс «Реестр бытовых услуг Республики Беларусь» на дату вступления в силу настоящего постановления, новых свидетельств о включении в данный информационный ресурс;</w:t>
      </w:r>
      <w:proofErr w:type="gramEnd"/>
    </w:p>
    <w:p w:rsidR="00F578BF" w:rsidRDefault="00F578BF" w:rsidP="00F578BF">
      <w:pPr>
        <w:pStyle w:val="underpoint"/>
      </w:pPr>
      <w:r>
        <w:t>2.3. принять иные меры по реализации настоящего постановления.</w:t>
      </w:r>
    </w:p>
    <w:p w:rsidR="00F578BF" w:rsidRDefault="00F578BF" w:rsidP="00F578BF">
      <w:pPr>
        <w:pStyle w:val="point"/>
      </w:pPr>
      <w:r>
        <w:t>3. Настоящее постановление вступает в силу через четыре месяца после его официального опубликования, за исключением подпунктов 2.1 и 2.3 пункта 2, вступающих в силу после официального опубликования настоящего постановления.</w:t>
      </w:r>
    </w:p>
    <w:p w:rsidR="00F578BF" w:rsidRDefault="00F578BF" w:rsidP="00F578BF">
      <w:pPr>
        <w:pStyle w:val="newncpi"/>
      </w:pPr>
      <w:r>
        <w:t> </w:t>
      </w:r>
    </w:p>
    <w:tbl>
      <w:tblPr>
        <w:tblW w:w="4995" w:type="pct"/>
        <w:tblCellMar>
          <w:left w:w="0" w:type="dxa"/>
          <w:right w:w="0" w:type="dxa"/>
        </w:tblCellMar>
        <w:tblLook w:val="04A0"/>
      </w:tblPr>
      <w:tblGrid>
        <w:gridCol w:w="4679"/>
        <w:gridCol w:w="4680"/>
      </w:tblGrid>
      <w:tr w:rsidR="00F578BF" w:rsidTr="00416C9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578BF" w:rsidRDefault="00F578BF" w:rsidP="00416C9C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578BF" w:rsidRDefault="00F578BF" w:rsidP="00416C9C">
            <w:pPr>
              <w:pStyle w:val="newncpi0"/>
              <w:jc w:val="right"/>
            </w:pPr>
            <w:r>
              <w:rPr>
                <w:rStyle w:val="pers"/>
              </w:rPr>
              <w:t>А.Кобяков</w:t>
            </w:r>
          </w:p>
        </w:tc>
      </w:tr>
    </w:tbl>
    <w:p w:rsidR="00F578BF" w:rsidRDefault="00F578BF" w:rsidP="00F578B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104"/>
        <w:gridCol w:w="3264"/>
      </w:tblGrid>
      <w:tr w:rsidR="00F578BF" w:rsidTr="00416C9C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newncpi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append1"/>
            </w:pPr>
            <w:r>
              <w:t>Приложение</w:t>
            </w:r>
          </w:p>
          <w:p w:rsidR="00F578BF" w:rsidRDefault="00F578BF" w:rsidP="00416C9C">
            <w:pPr>
              <w:pStyle w:val="append"/>
            </w:pPr>
            <w:r>
              <w:t xml:space="preserve">к Положению о государственном </w:t>
            </w:r>
            <w:r>
              <w:br/>
              <w:t xml:space="preserve">информационном ресурсе </w:t>
            </w:r>
            <w:r>
              <w:br/>
              <w:t xml:space="preserve">«Реестр бытовых услуг </w:t>
            </w:r>
            <w:r>
              <w:br/>
              <w:t xml:space="preserve">Республики Беларусь» </w:t>
            </w:r>
            <w:r>
              <w:br/>
              <w:t xml:space="preserve">(в редакции постановления </w:t>
            </w:r>
            <w:r>
              <w:br/>
              <w:t xml:space="preserve">Совета Министров </w:t>
            </w:r>
            <w:r>
              <w:br/>
              <w:t xml:space="preserve">Республики Беларусь </w:t>
            </w:r>
            <w:r>
              <w:br/>
              <w:t xml:space="preserve">18.05.2016 № 391) </w:t>
            </w:r>
          </w:p>
        </w:tc>
      </w:tr>
    </w:tbl>
    <w:p w:rsidR="00E65A4A" w:rsidRDefault="00E65A4A" w:rsidP="00F578BF">
      <w:pPr>
        <w:pStyle w:val="titlep"/>
        <w:jc w:val="left"/>
      </w:pPr>
    </w:p>
    <w:p w:rsidR="00E65A4A" w:rsidRDefault="00E65A4A" w:rsidP="00F578BF">
      <w:pPr>
        <w:pStyle w:val="titlep"/>
        <w:jc w:val="left"/>
      </w:pPr>
    </w:p>
    <w:p w:rsidR="00E65A4A" w:rsidRDefault="00E65A4A" w:rsidP="00F578BF">
      <w:pPr>
        <w:pStyle w:val="titlep"/>
        <w:jc w:val="left"/>
      </w:pPr>
    </w:p>
    <w:p w:rsidR="00F578BF" w:rsidRDefault="00F578BF" w:rsidP="00F578BF">
      <w:pPr>
        <w:pStyle w:val="titlep"/>
        <w:jc w:val="left"/>
      </w:pPr>
      <w:r>
        <w:lastRenderedPageBreak/>
        <w:t>ПЕРЕЧЕНЬ</w:t>
      </w:r>
      <w:r>
        <w:br/>
        <w:t>видов бытовых услуг, подлежащих включению в государственный информационный ресурс «Реестр бытовых услуг Республики Беларусь»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29"/>
        <w:gridCol w:w="2839"/>
      </w:tblGrid>
      <w:tr w:rsidR="00F578BF" w:rsidTr="00416C9C">
        <w:tc>
          <w:tcPr>
            <w:tcW w:w="34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78BF" w:rsidRDefault="00F578BF" w:rsidP="00416C9C">
            <w:pPr>
              <w:pStyle w:val="table10"/>
              <w:jc w:val="center"/>
            </w:pPr>
            <w:r>
              <w:t>Наименование видов бытовых услуг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78BF" w:rsidRDefault="00F578BF" w:rsidP="00416C9C">
            <w:pPr>
              <w:pStyle w:val="table10"/>
              <w:jc w:val="center"/>
            </w:pPr>
            <w:r>
              <w:t>Код по общегосударственному классификатору Республики Беларусь ОКРБ 007-2012 «Классификатор продукции по видам экономической деятельности»</w:t>
            </w:r>
          </w:p>
        </w:tc>
      </w:tr>
      <w:tr w:rsidR="00F578BF" w:rsidTr="00416C9C">
        <w:tc>
          <w:tcPr>
            <w:tcW w:w="348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в области производства готовых текстильных изделий (кроме одежды)</w:t>
            </w:r>
          </w:p>
        </w:tc>
        <w:tc>
          <w:tcPr>
            <w:tcW w:w="151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13.92.99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в области производства кожаной одежды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14.11.99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в области производства верхней одежды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14.13.99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в области производства нательного белья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14.14.99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в области производства прочей одежды и аксессуаров, не включенных в другие группировки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14.19.99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в области производства предметов и аксессуаров одежды из меховых шкурок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14.20.99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в области производства прочих трикотажных изделий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14.39.99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в области производства кожи дубленой или выделанной, шкурок меховых выделанных и окрашенных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15.11.99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в области производства шорно-седельных изделий, чемоданов, саквояжей и аналогичных изделий, изделий кожаных прочих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15.12.99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в области производства обуви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15.20.99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 xml:space="preserve">Услуги в области производства распиленной и </w:t>
            </w:r>
            <w:proofErr w:type="spellStart"/>
            <w:r>
              <w:t>струганой</w:t>
            </w:r>
            <w:proofErr w:type="spellEnd"/>
            <w:r>
              <w:t xml:space="preserve"> древесины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16.10.99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в области производства прочих деревянных строительных конструкций и столярных изделий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16.23.99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производству изделий из древесины и пробки (кроме производства мебели), соломки и прочих материалов для плетения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16.29.91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копированию звукозаписей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18.20.10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копированию видеозаписей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18.20.20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в области производства строительных изделий из пластмасс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22.23.99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в области производства формованного и обработанного листового стекла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23.12.99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в области производства изделий из бетона для строительных целей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23.61.99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в области производства изделий из гипса для строительных целей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23.62.99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в области производства изделий из асбестоцемента, цемента с волокнами целлюлозы или аналогичных материалов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23.65.99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в области производства изделий из гипса, бетона или цемента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23.69.99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в области производства обработанного камня, используемого для строительства, отделки или памятников, и изделий из него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23.70.99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в области производства ворот из черных металлов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 xml:space="preserve">25.11.99.001* </w:t>
            </w:r>
            <w:r>
              <w:br/>
              <w:t>(из 25.11.99)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в области производства жалюзи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 xml:space="preserve">25.11.99.002* </w:t>
            </w:r>
            <w:r>
              <w:br/>
              <w:t>(из 25.11.99)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в области производства конструкций каркасов теплиц, оранжерей и парников из черных металлов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 xml:space="preserve">25.11.99.003* </w:t>
            </w:r>
            <w:r>
              <w:br/>
              <w:t>(из 25.11.99)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в области производства металлических дверей и окон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25.12.99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в области производства прочих готовых металлоизделий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25.99.99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обивке стульев и прочей мебели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31.00.91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 xml:space="preserve">Услуги в области производства мебели для сидения и ее частей, частей </w:t>
            </w:r>
            <w:r>
              <w:lastRenderedPageBreak/>
              <w:t>прочей мебели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lastRenderedPageBreak/>
              <w:t>31.00.99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lastRenderedPageBreak/>
              <w:t>Услуги в области производства кухонной мебели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31.02.99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в области производства прочей мебели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31.09.99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в области производства ювелирных изделий и аналогичной продукции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32.12.99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в области производства имитаций ювелирных изделий и аналогичной продукции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32.13.99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в области производства различной продукции, не включенной в другие группировки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32.99.99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ремонту и техническому обслуживанию металлоконструкций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33.11.11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ремонту и техническому обслуживанию инструмента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33.11.19.200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установке, ремонту и обслуживанию прочих готовых металлоизделий, не включенных в другие группировки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33.11.19.900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ремонту и техническому обслуживанию офисных машин и оборудования (кроме компьютеров и периферийного оборудования)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33.12.16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ремонту и техническому обслуживанию ручных инструментов с механическим приводом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33.12.17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ремонту и техническому обслуживанию машин и оборудования для сельского и лесного хозяйства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33.12.21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ремонту и техническому обслуживанию инвалидных колясок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33.17.11.200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установке на месте металлоконструкций собственного производства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33.20.12.100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установке прочих готовых металлоизделий, не включенных в другие группировки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33.20.12.930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установке офисных машин и оборудования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33.20.21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по прокладке распределительной сети в жилых зданиях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43.21.10.120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по установке приборов осветительных в жилых зданиях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43.21.10.150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по монтажу электропроводов и установке электроарматуры внутри жилых зданий прочие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43.21.10.190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по установке плинтусных электрических обогревателей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43.21.10.910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по установке электрических плит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43.21.10.920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по монтажу (установке) прочего электрооборудования, работы электромонтажные прочие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43.21.10.990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по теплоизоляции стен, колонок и перегородок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43.29.11.110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по теплоизоляции покрытий и перекрытий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43.29.11.120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по теплоизоляции дверей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43.29.11.130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по теплоизоляции поверхностей полов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43.29.11.160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по теплоизоляции прочие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43.29.11.190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по установке заборов и защитных ограждений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43.29.12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по установке ставней и навесов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43.29.19.200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по установке металлических ворот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43.29.19.300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строительно-монтажные прочие (в том числе по установке молниеотводов), не включенные в другие группировки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43.29.19.900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по оштукатуриванию фасадов зданий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43.31.10.100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по оштукатуриванию поверхностей внутри зданий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43.31.10.200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по оштукатуриванию печей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43.31.10.300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по оштукатуриванию поверхностей прочие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43.31.10.900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столярные и плотничные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43.32.10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 xml:space="preserve">Работы по облицовке полов и стен плитками 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43.33.10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lastRenderedPageBreak/>
              <w:t>Работы по настилу и покрытию полов, облицовке стен венецианской мозаикой, мрамором, гранитом, сланцем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43.33.21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по настилу и покрытию полов прочие; работы по обшивке стен и оклейке обоями, не включенные в другие группировки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43.33.29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по подготовке и окраске внутренних поверхностей зданий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43.34.10.100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по подготовке и окраске наружных поверхностей зданий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43.34.10.200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по остеклению оконных переплетов и балконных дверей жилых и общественных зданий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43.34.20.100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по остеклению фрамужных и дверных внутренних полотен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43.34.20.300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по остеклению перегородок зданий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43.34.20.400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по остеклению покрытий теплиц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43.34.20.500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по остеклению прочие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43.34.20.900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декоративные отделочные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43.39.11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прочие по внутренней отделке зданий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43.39.19.100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строительные завершающие и отделочные прочие, не включенные в другие группировки (кроме сооружения частных открытых бассейнов)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43.39.19.900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по защите деревянных конструкций от гниения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43.39.19.910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по очистке новых зданий после завершения строительства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43.39.19.960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строительные завершающие и отделочные прочие, не включенные в другие группировки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43.39.19.990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по установке кровельных перекрытий (стропил)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43.91.11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кровельные прочие (кроме установки кровельных перекрытий)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43.91.19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по гидроизоляции кровельных покрытий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43.99.10.100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по гидроизоляции стен, фундаментов и массивов сооружений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43.99.10.200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по установке и разборке строительных лесов и подмостей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43.99.20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по строительству фундаментов, включая забивку свай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43.99.30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по возведению строительных стальных конструкций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43.99.50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по кирпичной и каменной кладке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43.99.60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по монтажу и возведению объектов из сборных конструкций несобственного производства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43.99.70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Работы по сооружению открытых плавательных бассейнов, включая частные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43.99.90.200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общему техническому обслуживанию и ремонту легковых автомобилей и грузовых автомобилей весом не более 3,5 т (кроме услуг по ремонту электрической системы, шин и кузовов)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45.20.11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ремонту электрической системы легковых автомобилей и грузовых автомобилей весом не более 3,5 т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45.20.12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ремонту шин, включая регулировку и балансировку колес, легковых автомобилей и грузовых автомобилей весом не более 3,5 т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45.20.13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ремонту кузовов и аналогичные услуги (ремонт дверей, замков, окон, перекраска, ремонт после повреждений) легковых автомобилей и грузовых автомобилей весом не более 3,5 т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45.20.14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общему техническому обслуживанию и ремонту прочих автотранспортных средств (кроме услуг по ремонту электрических систем и кузовов)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45.20.21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ремонту электрической системы прочих автотранспортных средств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45.20.22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ремонту кузовов и аналогичные услуги (ремонт дверей, замков, окон, перекраска, ремонт после повреждений) прочих автотранспортных средств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45.20.23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 xml:space="preserve">Услуги по чистке, мойке, полировке и аналогичное обслуживание </w:t>
            </w:r>
            <w:r>
              <w:lastRenderedPageBreak/>
              <w:t>автотранспортных средств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lastRenderedPageBreak/>
              <w:t>45.20.30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lastRenderedPageBreak/>
              <w:t xml:space="preserve">Услуги по техническому обслуживанию и ремонту мотоциклов, мотоколясок и </w:t>
            </w:r>
            <w:proofErr w:type="spellStart"/>
            <w:r>
              <w:t>мотоприцепов</w:t>
            </w:r>
            <w:proofErr w:type="spellEnd"/>
            <w:r>
              <w:t>, мотороллеров, мопедов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45.40.50.100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дизайну помещений (интерьеров)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74.10.11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дизайну мебели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74.10.19.100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дизайну одежды и обуви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74.10.19.200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изготовлению портретных фотографий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74.20.21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фото- или видеосъемке событий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74.20.23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обработке фотоматериалов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74.20.31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восстановлению и ретушированию фотографий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74.20.32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в области фотографии прочие, не включенные в другие группировки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74.20.39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аренде легковых автомобилей и грузовых автомобилей весом не более 3,5 т без водителя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 xml:space="preserve">77.11.10.001* </w:t>
            </w:r>
            <w:r>
              <w:br/>
              <w:t>(из 77.11.10)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аренде грузовых автотранспортных средств весом более 3,5 т без водителя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 xml:space="preserve">77.12.11.001* </w:t>
            </w:r>
            <w:r>
              <w:br/>
              <w:t>(из 77.12.11)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аренде прочих сухопутных транспортных средств и оборудования без водителя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 xml:space="preserve">77.12.19.001* </w:t>
            </w:r>
            <w:r>
              <w:br/>
              <w:t>(из 77.12.19)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аренде товаров (оборудования) для отдыха, развлечений и занятий спортом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 xml:space="preserve">77.21.10.001* </w:t>
            </w:r>
            <w:r>
              <w:br/>
              <w:t>(из 77.21.10)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прокату видеокассет и дисков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77.22.10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аренде телевизоров, радиоприемников, видеомагнитофонов и аналогичного оборудования и принадлежностей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 xml:space="preserve">77.29.11.001* </w:t>
            </w:r>
            <w:r>
              <w:br/>
              <w:t>(из 77.29.11)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аренде мебели и прочих бытовых предметов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 xml:space="preserve">77.29.12.001* </w:t>
            </w:r>
            <w:r>
              <w:br/>
              <w:t>(из 77.29.12)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прокату музыкальных инструментов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77.29.13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прокату бытовых бельевых изделий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77.29.14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прокату текстильных изделий, одежды и обуви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77.29.15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прокату машин и оборудования для самостоятельного выполнения различных видов работ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77.29.16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прокату прочих предметов личного пользования и бытовых изделий (товаров), не включенных в другие группировки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77.29.19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аренде сельскохозяйственных машин и оборудования без операторов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 xml:space="preserve">77.31.10.001* </w:t>
            </w:r>
            <w:r>
              <w:br/>
              <w:t>(из 77.31.10)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аренде машин и оборудования для строительства промышленного и гражданского без операторов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 xml:space="preserve">77.32.10.001* </w:t>
            </w:r>
            <w:r>
              <w:br/>
              <w:t>(из 77.32.10)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аренде офисных машин и оборудования (кроме вычислительной техники) без операторов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 xml:space="preserve">77.33.11.001* </w:t>
            </w:r>
            <w:r>
              <w:br/>
              <w:t>(из 77.33.11)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 xml:space="preserve">Услуги по аренде вычислительной техники без операторов 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 xml:space="preserve">77.33.12.001* </w:t>
            </w:r>
            <w:r>
              <w:br/>
              <w:t>(из 77.33.12)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аренде водных транспортных средств без экипажа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 xml:space="preserve">77.34.10.001* </w:t>
            </w:r>
            <w:r>
              <w:br/>
              <w:t>(из 77.34.10)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аренде мотоциклов, жилых автофургонов и автоприцепов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 xml:space="preserve">77.39.13.001* </w:t>
            </w:r>
            <w:r>
              <w:br/>
              <w:t>(из 77.39.13)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уборке внутренних помещений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81.21.10.200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мытью и натирке полов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81.21.10.300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мытью внутренних окон и дверей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81.21.10.400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натиранию мебели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81.21.10.500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чистке сантехнического оборудования, газовых и электрических нагревательных приборов для приготовления пищи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81.21.10.600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чистке печей и дымоходов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81.22.13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lastRenderedPageBreak/>
              <w:t>Услуги по ремонту компьютеров и периферийного оборудования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95.11.10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ремонту бытовой радио-, теле- и прочей аудио- и видеоаппаратуры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95.21.10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ремонту бытовой и садовой электрической техники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95.22.10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ремонту обуви и изделий из кожи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95.23.10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ремонту мебели и предметов домашнего обихода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95.24.10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ремонту часов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95.25.11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ремонту ювелирных изделий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95.25.12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ремонту и подгонке или перешиву одежды и текстильных изделий бытового назначения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95.29.11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ремонту велосипедов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95.29.12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ремонту и обслуживанию (настройке) музыкальных инструментов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95.29.13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ремонту и обслуживанию спортивного инвентаря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95.29.14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95.29.19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стирке методом самообслуживания, в том числе с использованием машин-автоматов, действующих при опускании жетонов (монет)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96.01.11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сухой (химической) чистке, включая услуги по чистке изделий из меха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96.01.12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глажению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96.01.13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 окраске и интенсификации цвета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96.01.14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прочие по чистке (стирке) текстильных изделий и изделий из меха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96.01.19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парикмахерские для женщин и девочек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96.02.11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парикмахерские для мужчин и мальчиков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96.02.12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 xml:space="preserve">Услуги косметические, маникюр и педикюр 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96.02.13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косметические прочие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96.02.19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кладбищ и крематориев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96.03.11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похоронных бюро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96.03.12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>Услуги бань, саун и душевых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96.04.10.100</w:t>
            </w:r>
          </w:p>
        </w:tc>
      </w:tr>
      <w:tr w:rsidR="00F578BF" w:rsidTr="00416C9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proofErr w:type="spellStart"/>
            <w:r>
              <w:t>Спа-услуги</w:t>
            </w:r>
            <w:proofErr w:type="spellEnd"/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96.04.10.400</w:t>
            </w:r>
          </w:p>
        </w:tc>
      </w:tr>
      <w:tr w:rsidR="00F578BF" w:rsidTr="00416C9C">
        <w:tc>
          <w:tcPr>
            <w:tcW w:w="348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</w:pPr>
            <w:r>
              <w:t xml:space="preserve">Услуги по перманентному макияжу, </w:t>
            </w:r>
            <w:proofErr w:type="spellStart"/>
            <w:r>
              <w:t>пирсингу</w:t>
            </w:r>
            <w:proofErr w:type="spellEnd"/>
            <w:r>
              <w:t>, нанесению татуировки</w:t>
            </w:r>
          </w:p>
        </w:tc>
        <w:tc>
          <w:tcPr>
            <w:tcW w:w="151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8BF" w:rsidRDefault="00F578BF" w:rsidP="00416C9C">
            <w:pPr>
              <w:pStyle w:val="table10"/>
              <w:spacing w:before="120"/>
              <w:jc w:val="center"/>
            </w:pPr>
            <w:r>
              <w:t>96.09.19.400</w:t>
            </w:r>
          </w:p>
        </w:tc>
      </w:tr>
    </w:tbl>
    <w:p w:rsidR="00F578BF" w:rsidRDefault="00F578BF" w:rsidP="00F578BF">
      <w:pPr>
        <w:pStyle w:val="newncpi"/>
      </w:pPr>
      <w:r>
        <w:t> </w:t>
      </w:r>
    </w:p>
    <w:p w:rsidR="00F578BF" w:rsidRDefault="00F578BF" w:rsidP="00F578BF">
      <w:pPr>
        <w:pStyle w:val="snoskiline"/>
      </w:pPr>
      <w:r>
        <w:t>______________________________</w:t>
      </w:r>
    </w:p>
    <w:p w:rsidR="00F578BF" w:rsidRDefault="00F578BF" w:rsidP="00F578BF">
      <w:pPr>
        <w:pStyle w:val="snoski"/>
        <w:spacing w:after="240"/>
      </w:pPr>
      <w:r>
        <w:t>* Локальный код для целей государственного информационного ресурса «Реестр бытовых услуг Республики Беларусь».</w:t>
      </w:r>
    </w:p>
    <w:p w:rsidR="00F578BF" w:rsidRDefault="00F578BF" w:rsidP="00F578BF">
      <w:pPr>
        <w:pStyle w:val="newncpi"/>
      </w:pPr>
      <w:r>
        <w:t> </w:t>
      </w:r>
    </w:p>
    <w:p w:rsidR="00F578BF" w:rsidRDefault="00F578BF" w:rsidP="00F578BF"/>
    <w:p w:rsidR="000B2A43" w:rsidRDefault="000B2A43"/>
    <w:sectPr w:rsidR="000B2A43" w:rsidSect="009D232D">
      <w:pgSz w:w="11907" w:h="16840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9AC" w:rsidRDefault="00D709AC" w:rsidP="00D709AC">
      <w:pPr>
        <w:spacing w:after="0" w:line="240" w:lineRule="auto"/>
      </w:pPr>
      <w:r>
        <w:separator/>
      </w:r>
    </w:p>
  </w:endnote>
  <w:endnote w:type="continuationSeparator" w:id="0">
    <w:p w:rsidR="00D709AC" w:rsidRDefault="00D709AC" w:rsidP="00D7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9AC" w:rsidRDefault="00D709AC" w:rsidP="00D709AC">
      <w:pPr>
        <w:spacing w:after="0" w:line="240" w:lineRule="auto"/>
      </w:pPr>
      <w:r>
        <w:separator/>
      </w:r>
    </w:p>
  </w:footnote>
  <w:footnote w:type="continuationSeparator" w:id="0">
    <w:p w:rsidR="00D709AC" w:rsidRDefault="00D709AC" w:rsidP="00D70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32D" w:rsidRDefault="00825D84" w:rsidP="00C90B1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578B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D232D" w:rsidRDefault="00B620F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32D" w:rsidRPr="009D232D" w:rsidRDefault="00825D84" w:rsidP="00C90B18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9D232D">
      <w:rPr>
        <w:rStyle w:val="a7"/>
        <w:rFonts w:ascii="Times New Roman" w:hAnsi="Times New Roman" w:cs="Times New Roman"/>
        <w:sz w:val="24"/>
      </w:rPr>
      <w:fldChar w:fldCharType="begin"/>
    </w:r>
    <w:r w:rsidR="00F578BF" w:rsidRPr="009D232D">
      <w:rPr>
        <w:rStyle w:val="a7"/>
        <w:rFonts w:ascii="Times New Roman" w:hAnsi="Times New Roman" w:cs="Times New Roman"/>
        <w:sz w:val="24"/>
      </w:rPr>
      <w:instrText xml:space="preserve">PAGE  </w:instrText>
    </w:r>
    <w:r w:rsidRPr="009D232D">
      <w:rPr>
        <w:rStyle w:val="a7"/>
        <w:rFonts w:ascii="Times New Roman" w:hAnsi="Times New Roman" w:cs="Times New Roman"/>
        <w:sz w:val="24"/>
      </w:rPr>
      <w:fldChar w:fldCharType="separate"/>
    </w:r>
    <w:r w:rsidR="00B620F8">
      <w:rPr>
        <w:rStyle w:val="a7"/>
        <w:rFonts w:ascii="Times New Roman" w:hAnsi="Times New Roman" w:cs="Times New Roman"/>
        <w:noProof/>
        <w:sz w:val="24"/>
      </w:rPr>
      <w:t>11</w:t>
    </w:r>
    <w:r w:rsidRPr="009D232D">
      <w:rPr>
        <w:rStyle w:val="a7"/>
        <w:rFonts w:ascii="Times New Roman" w:hAnsi="Times New Roman" w:cs="Times New Roman"/>
        <w:sz w:val="24"/>
      </w:rPr>
      <w:fldChar w:fldCharType="end"/>
    </w:r>
  </w:p>
  <w:p w:rsidR="009D232D" w:rsidRPr="009D232D" w:rsidRDefault="00B620F8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8BF"/>
    <w:rsid w:val="0000005B"/>
    <w:rsid w:val="00000061"/>
    <w:rsid w:val="00000287"/>
    <w:rsid w:val="000007A3"/>
    <w:rsid w:val="00000B6A"/>
    <w:rsid w:val="00001EE7"/>
    <w:rsid w:val="000033F1"/>
    <w:rsid w:val="00003B09"/>
    <w:rsid w:val="000041D0"/>
    <w:rsid w:val="00004B9C"/>
    <w:rsid w:val="00005A39"/>
    <w:rsid w:val="00006293"/>
    <w:rsid w:val="00006386"/>
    <w:rsid w:val="00006934"/>
    <w:rsid w:val="000069E0"/>
    <w:rsid w:val="00006A48"/>
    <w:rsid w:val="0000714D"/>
    <w:rsid w:val="00010074"/>
    <w:rsid w:val="000100BE"/>
    <w:rsid w:val="000101BC"/>
    <w:rsid w:val="0001044D"/>
    <w:rsid w:val="00010998"/>
    <w:rsid w:val="00010AF9"/>
    <w:rsid w:val="00010F28"/>
    <w:rsid w:val="00011C64"/>
    <w:rsid w:val="00012ED4"/>
    <w:rsid w:val="0001420E"/>
    <w:rsid w:val="0001509F"/>
    <w:rsid w:val="00015FFC"/>
    <w:rsid w:val="000162C9"/>
    <w:rsid w:val="000166BC"/>
    <w:rsid w:val="000168B4"/>
    <w:rsid w:val="0001706D"/>
    <w:rsid w:val="000172A4"/>
    <w:rsid w:val="00017E2F"/>
    <w:rsid w:val="00020F8A"/>
    <w:rsid w:val="0002119E"/>
    <w:rsid w:val="00022583"/>
    <w:rsid w:val="00022E2D"/>
    <w:rsid w:val="00022F56"/>
    <w:rsid w:val="00023483"/>
    <w:rsid w:val="000239AE"/>
    <w:rsid w:val="00024C89"/>
    <w:rsid w:val="00024C8D"/>
    <w:rsid w:val="000251B9"/>
    <w:rsid w:val="000254D5"/>
    <w:rsid w:val="00025A5D"/>
    <w:rsid w:val="000262B9"/>
    <w:rsid w:val="00027078"/>
    <w:rsid w:val="000271FB"/>
    <w:rsid w:val="000305AB"/>
    <w:rsid w:val="000306B0"/>
    <w:rsid w:val="00031254"/>
    <w:rsid w:val="00031D62"/>
    <w:rsid w:val="00031E9E"/>
    <w:rsid w:val="00032288"/>
    <w:rsid w:val="000324B2"/>
    <w:rsid w:val="00033E9D"/>
    <w:rsid w:val="000340E4"/>
    <w:rsid w:val="000348EE"/>
    <w:rsid w:val="00034ADC"/>
    <w:rsid w:val="00034C4F"/>
    <w:rsid w:val="000351F8"/>
    <w:rsid w:val="000352FA"/>
    <w:rsid w:val="00035B8B"/>
    <w:rsid w:val="00036CE3"/>
    <w:rsid w:val="00037663"/>
    <w:rsid w:val="000409A1"/>
    <w:rsid w:val="00041260"/>
    <w:rsid w:val="000419A2"/>
    <w:rsid w:val="00041AC6"/>
    <w:rsid w:val="00041D78"/>
    <w:rsid w:val="00041DCD"/>
    <w:rsid w:val="00041DE7"/>
    <w:rsid w:val="00043143"/>
    <w:rsid w:val="00043399"/>
    <w:rsid w:val="00044293"/>
    <w:rsid w:val="00044813"/>
    <w:rsid w:val="00044A47"/>
    <w:rsid w:val="00045218"/>
    <w:rsid w:val="00045B0B"/>
    <w:rsid w:val="000460BD"/>
    <w:rsid w:val="000461D6"/>
    <w:rsid w:val="0004698F"/>
    <w:rsid w:val="00047174"/>
    <w:rsid w:val="00047195"/>
    <w:rsid w:val="0004770E"/>
    <w:rsid w:val="00047C53"/>
    <w:rsid w:val="000500AE"/>
    <w:rsid w:val="000522D8"/>
    <w:rsid w:val="00052355"/>
    <w:rsid w:val="00053998"/>
    <w:rsid w:val="000547F0"/>
    <w:rsid w:val="000553D6"/>
    <w:rsid w:val="00055E26"/>
    <w:rsid w:val="00056B5B"/>
    <w:rsid w:val="00056D5F"/>
    <w:rsid w:val="0005765B"/>
    <w:rsid w:val="00060419"/>
    <w:rsid w:val="00060A5F"/>
    <w:rsid w:val="00060D0E"/>
    <w:rsid w:val="00060FC5"/>
    <w:rsid w:val="000612DF"/>
    <w:rsid w:val="00061806"/>
    <w:rsid w:val="0006213E"/>
    <w:rsid w:val="00062CF6"/>
    <w:rsid w:val="0006309D"/>
    <w:rsid w:val="0006368D"/>
    <w:rsid w:val="000639D6"/>
    <w:rsid w:val="0006453D"/>
    <w:rsid w:val="00065420"/>
    <w:rsid w:val="00065916"/>
    <w:rsid w:val="00066BF3"/>
    <w:rsid w:val="00067231"/>
    <w:rsid w:val="00067966"/>
    <w:rsid w:val="00070791"/>
    <w:rsid w:val="00071379"/>
    <w:rsid w:val="00071861"/>
    <w:rsid w:val="00071AC8"/>
    <w:rsid w:val="0007242B"/>
    <w:rsid w:val="00072CE2"/>
    <w:rsid w:val="000732F9"/>
    <w:rsid w:val="0007387A"/>
    <w:rsid w:val="00073CAF"/>
    <w:rsid w:val="00075EE7"/>
    <w:rsid w:val="00076300"/>
    <w:rsid w:val="00076410"/>
    <w:rsid w:val="00076602"/>
    <w:rsid w:val="00077217"/>
    <w:rsid w:val="00077E6F"/>
    <w:rsid w:val="000800E4"/>
    <w:rsid w:val="00080B51"/>
    <w:rsid w:val="00080BF4"/>
    <w:rsid w:val="00081EC2"/>
    <w:rsid w:val="00083F8C"/>
    <w:rsid w:val="0008400F"/>
    <w:rsid w:val="0008478E"/>
    <w:rsid w:val="00084F09"/>
    <w:rsid w:val="00084F5B"/>
    <w:rsid w:val="000858B9"/>
    <w:rsid w:val="000859D2"/>
    <w:rsid w:val="00085DCA"/>
    <w:rsid w:val="00085DF1"/>
    <w:rsid w:val="000866FC"/>
    <w:rsid w:val="00087A1E"/>
    <w:rsid w:val="00087E02"/>
    <w:rsid w:val="00087F27"/>
    <w:rsid w:val="00090323"/>
    <w:rsid w:val="0009081F"/>
    <w:rsid w:val="000910DD"/>
    <w:rsid w:val="00091587"/>
    <w:rsid w:val="0009197A"/>
    <w:rsid w:val="000921A4"/>
    <w:rsid w:val="00092AF7"/>
    <w:rsid w:val="000935C4"/>
    <w:rsid w:val="000940D3"/>
    <w:rsid w:val="0009507F"/>
    <w:rsid w:val="000957DF"/>
    <w:rsid w:val="00095BF8"/>
    <w:rsid w:val="00096A04"/>
    <w:rsid w:val="0009719F"/>
    <w:rsid w:val="00097355"/>
    <w:rsid w:val="000976C8"/>
    <w:rsid w:val="00097904"/>
    <w:rsid w:val="000A0DF0"/>
    <w:rsid w:val="000A0E19"/>
    <w:rsid w:val="000A10CF"/>
    <w:rsid w:val="000A142D"/>
    <w:rsid w:val="000A1BF9"/>
    <w:rsid w:val="000A287C"/>
    <w:rsid w:val="000A370B"/>
    <w:rsid w:val="000A3B14"/>
    <w:rsid w:val="000A3C1D"/>
    <w:rsid w:val="000A466E"/>
    <w:rsid w:val="000A5318"/>
    <w:rsid w:val="000A5618"/>
    <w:rsid w:val="000A5664"/>
    <w:rsid w:val="000A6852"/>
    <w:rsid w:val="000A6A3D"/>
    <w:rsid w:val="000A735A"/>
    <w:rsid w:val="000A7496"/>
    <w:rsid w:val="000B0B73"/>
    <w:rsid w:val="000B1923"/>
    <w:rsid w:val="000B1A17"/>
    <w:rsid w:val="000B1C30"/>
    <w:rsid w:val="000B2A43"/>
    <w:rsid w:val="000B2C10"/>
    <w:rsid w:val="000B3762"/>
    <w:rsid w:val="000B4F88"/>
    <w:rsid w:val="000B6081"/>
    <w:rsid w:val="000B6713"/>
    <w:rsid w:val="000B6F70"/>
    <w:rsid w:val="000B7233"/>
    <w:rsid w:val="000C09FC"/>
    <w:rsid w:val="000C0A56"/>
    <w:rsid w:val="000C0F28"/>
    <w:rsid w:val="000C1164"/>
    <w:rsid w:val="000C1167"/>
    <w:rsid w:val="000C1DDE"/>
    <w:rsid w:val="000C2DEF"/>
    <w:rsid w:val="000C3EF4"/>
    <w:rsid w:val="000C4164"/>
    <w:rsid w:val="000C5422"/>
    <w:rsid w:val="000C5836"/>
    <w:rsid w:val="000C5B87"/>
    <w:rsid w:val="000C6260"/>
    <w:rsid w:val="000C69F4"/>
    <w:rsid w:val="000C6BC3"/>
    <w:rsid w:val="000C6C5E"/>
    <w:rsid w:val="000C72AB"/>
    <w:rsid w:val="000C7427"/>
    <w:rsid w:val="000C7FB6"/>
    <w:rsid w:val="000D06FC"/>
    <w:rsid w:val="000D09D7"/>
    <w:rsid w:val="000D0E26"/>
    <w:rsid w:val="000D0E80"/>
    <w:rsid w:val="000D1640"/>
    <w:rsid w:val="000D1645"/>
    <w:rsid w:val="000D1DD4"/>
    <w:rsid w:val="000D4263"/>
    <w:rsid w:val="000D50DB"/>
    <w:rsid w:val="000D55DE"/>
    <w:rsid w:val="000D6573"/>
    <w:rsid w:val="000D6735"/>
    <w:rsid w:val="000D6C2F"/>
    <w:rsid w:val="000E0008"/>
    <w:rsid w:val="000E038F"/>
    <w:rsid w:val="000E129A"/>
    <w:rsid w:val="000E1C22"/>
    <w:rsid w:val="000E200E"/>
    <w:rsid w:val="000E23DD"/>
    <w:rsid w:val="000E32D5"/>
    <w:rsid w:val="000E46DB"/>
    <w:rsid w:val="000E4A4E"/>
    <w:rsid w:val="000E5349"/>
    <w:rsid w:val="000E586A"/>
    <w:rsid w:val="000E60B5"/>
    <w:rsid w:val="000E60E0"/>
    <w:rsid w:val="000E784B"/>
    <w:rsid w:val="000E7F12"/>
    <w:rsid w:val="000F0385"/>
    <w:rsid w:val="000F0F10"/>
    <w:rsid w:val="000F1164"/>
    <w:rsid w:val="000F1A52"/>
    <w:rsid w:val="000F2270"/>
    <w:rsid w:val="000F2953"/>
    <w:rsid w:val="000F2DCB"/>
    <w:rsid w:val="000F3BF8"/>
    <w:rsid w:val="000F3FCD"/>
    <w:rsid w:val="000F426A"/>
    <w:rsid w:val="000F4D36"/>
    <w:rsid w:val="000F5C7B"/>
    <w:rsid w:val="000F6131"/>
    <w:rsid w:val="000F7EB2"/>
    <w:rsid w:val="00100411"/>
    <w:rsid w:val="00101114"/>
    <w:rsid w:val="00101A9E"/>
    <w:rsid w:val="00102548"/>
    <w:rsid w:val="00103383"/>
    <w:rsid w:val="0010348B"/>
    <w:rsid w:val="00106AAA"/>
    <w:rsid w:val="001070E4"/>
    <w:rsid w:val="001077BE"/>
    <w:rsid w:val="0010780B"/>
    <w:rsid w:val="00107907"/>
    <w:rsid w:val="00107C5B"/>
    <w:rsid w:val="00107D31"/>
    <w:rsid w:val="0011052E"/>
    <w:rsid w:val="00111133"/>
    <w:rsid w:val="00111326"/>
    <w:rsid w:val="00112274"/>
    <w:rsid w:val="00112596"/>
    <w:rsid w:val="001126B3"/>
    <w:rsid w:val="00112D81"/>
    <w:rsid w:val="00113854"/>
    <w:rsid w:val="00115000"/>
    <w:rsid w:val="0011527D"/>
    <w:rsid w:val="001153FB"/>
    <w:rsid w:val="001156DD"/>
    <w:rsid w:val="001157E7"/>
    <w:rsid w:val="00115923"/>
    <w:rsid w:val="00115998"/>
    <w:rsid w:val="00116619"/>
    <w:rsid w:val="00116D9E"/>
    <w:rsid w:val="00117070"/>
    <w:rsid w:val="00117723"/>
    <w:rsid w:val="00117A73"/>
    <w:rsid w:val="00121F84"/>
    <w:rsid w:val="001222E3"/>
    <w:rsid w:val="00122838"/>
    <w:rsid w:val="00122DC3"/>
    <w:rsid w:val="00123EB6"/>
    <w:rsid w:val="00124317"/>
    <w:rsid w:val="00125198"/>
    <w:rsid w:val="00125304"/>
    <w:rsid w:val="00127107"/>
    <w:rsid w:val="00131087"/>
    <w:rsid w:val="00131302"/>
    <w:rsid w:val="0013140D"/>
    <w:rsid w:val="001324F0"/>
    <w:rsid w:val="00132E62"/>
    <w:rsid w:val="001331B8"/>
    <w:rsid w:val="00133E83"/>
    <w:rsid w:val="00134ED9"/>
    <w:rsid w:val="00135446"/>
    <w:rsid w:val="001356C8"/>
    <w:rsid w:val="00136018"/>
    <w:rsid w:val="00136D72"/>
    <w:rsid w:val="00137327"/>
    <w:rsid w:val="001400EE"/>
    <w:rsid w:val="00140B04"/>
    <w:rsid w:val="00140B16"/>
    <w:rsid w:val="0014121A"/>
    <w:rsid w:val="00141638"/>
    <w:rsid w:val="001416BC"/>
    <w:rsid w:val="00142AB9"/>
    <w:rsid w:val="001430BC"/>
    <w:rsid w:val="001436F3"/>
    <w:rsid w:val="00143718"/>
    <w:rsid w:val="00143A52"/>
    <w:rsid w:val="00143C32"/>
    <w:rsid w:val="00145F94"/>
    <w:rsid w:val="001460E2"/>
    <w:rsid w:val="001460FE"/>
    <w:rsid w:val="00146111"/>
    <w:rsid w:val="00146491"/>
    <w:rsid w:val="001464AE"/>
    <w:rsid w:val="00146E75"/>
    <w:rsid w:val="00147398"/>
    <w:rsid w:val="0014749F"/>
    <w:rsid w:val="00147DAB"/>
    <w:rsid w:val="00150524"/>
    <w:rsid w:val="0015062C"/>
    <w:rsid w:val="001511B8"/>
    <w:rsid w:val="001513F1"/>
    <w:rsid w:val="0015179B"/>
    <w:rsid w:val="001522EF"/>
    <w:rsid w:val="00152699"/>
    <w:rsid w:val="0015300A"/>
    <w:rsid w:val="001530FA"/>
    <w:rsid w:val="00153B58"/>
    <w:rsid w:val="00153DE4"/>
    <w:rsid w:val="00154606"/>
    <w:rsid w:val="00154970"/>
    <w:rsid w:val="00155C2B"/>
    <w:rsid w:val="00155E3C"/>
    <w:rsid w:val="00156329"/>
    <w:rsid w:val="00157189"/>
    <w:rsid w:val="00157633"/>
    <w:rsid w:val="001577B2"/>
    <w:rsid w:val="00157851"/>
    <w:rsid w:val="00157B7B"/>
    <w:rsid w:val="00160F76"/>
    <w:rsid w:val="00161071"/>
    <w:rsid w:val="001610F9"/>
    <w:rsid w:val="00163925"/>
    <w:rsid w:val="00163E33"/>
    <w:rsid w:val="00163F64"/>
    <w:rsid w:val="00164213"/>
    <w:rsid w:val="00164551"/>
    <w:rsid w:val="001646DA"/>
    <w:rsid w:val="00165432"/>
    <w:rsid w:val="00165D98"/>
    <w:rsid w:val="001674FC"/>
    <w:rsid w:val="0016753F"/>
    <w:rsid w:val="001701F9"/>
    <w:rsid w:val="00170A82"/>
    <w:rsid w:val="00171E97"/>
    <w:rsid w:val="00172037"/>
    <w:rsid w:val="001721FC"/>
    <w:rsid w:val="00172D2A"/>
    <w:rsid w:val="00173261"/>
    <w:rsid w:val="0017335E"/>
    <w:rsid w:val="001733B7"/>
    <w:rsid w:val="00174F69"/>
    <w:rsid w:val="00175921"/>
    <w:rsid w:val="00175D22"/>
    <w:rsid w:val="00175F69"/>
    <w:rsid w:val="00176D7D"/>
    <w:rsid w:val="00176DCC"/>
    <w:rsid w:val="001801F2"/>
    <w:rsid w:val="00180BC6"/>
    <w:rsid w:val="001813E8"/>
    <w:rsid w:val="00181F32"/>
    <w:rsid w:val="00182145"/>
    <w:rsid w:val="001822A1"/>
    <w:rsid w:val="00182973"/>
    <w:rsid w:val="00182D59"/>
    <w:rsid w:val="0018322A"/>
    <w:rsid w:val="00183AAC"/>
    <w:rsid w:val="0018405E"/>
    <w:rsid w:val="00184D76"/>
    <w:rsid w:val="00185033"/>
    <w:rsid w:val="0018537A"/>
    <w:rsid w:val="00185AFC"/>
    <w:rsid w:val="00185C43"/>
    <w:rsid w:val="0018686C"/>
    <w:rsid w:val="00186AE9"/>
    <w:rsid w:val="00187561"/>
    <w:rsid w:val="00190E6B"/>
    <w:rsid w:val="001913E6"/>
    <w:rsid w:val="00191539"/>
    <w:rsid w:val="001919FF"/>
    <w:rsid w:val="00191A21"/>
    <w:rsid w:val="00191CE9"/>
    <w:rsid w:val="001921FA"/>
    <w:rsid w:val="00192B7D"/>
    <w:rsid w:val="00193C10"/>
    <w:rsid w:val="00194415"/>
    <w:rsid w:val="001949F8"/>
    <w:rsid w:val="001967F9"/>
    <w:rsid w:val="00196D92"/>
    <w:rsid w:val="00197310"/>
    <w:rsid w:val="00197881"/>
    <w:rsid w:val="00197F38"/>
    <w:rsid w:val="001A04BE"/>
    <w:rsid w:val="001A1593"/>
    <w:rsid w:val="001A16A5"/>
    <w:rsid w:val="001A2577"/>
    <w:rsid w:val="001A2837"/>
    <w:rsid w:val="001A32B5"/>
    <w:rsid w:val="001A40AB"/>
    <w:rsid w:val="001A428A"/>
    <w:rsid w:val="001A47E7"/>
    <w:rsid w:val="001A4A7A"/>
    <w:rsid w:val="001A58E7"/>
    <w:rsid w:val="001A6B0F"/>
    <w:rsid w:val="001A734D"/>
    <w:rsid w:val="001A73DB"/>
    <w:rsid w:val="001A7885"/>
    <w:rsid w:val="001A7A9B"/>
    <w:rsid w:val="001B024E"/>
    <w:rsid w:val="001B0F13"/>
    <w:rsid w:val="001B112B"/>
    <w:rsid w:val="001B134F"/>
    <w:rsid w:val="001B13C3"/>
    <w:rsid w:val="001B1CE0"/>
    <w:rsid w:val="001B41DC"/>
    <w:rsid w:val="001B46FB"/>
    <w:rsid w:val="001B4C77"/>
    <w:rsid w:val="001B59EB"/>
    <w:rsid w:val="001B613D"/>
    <w:rsid w:val="001B7100"/>
    <w:rsid w:val="001B7254"/>
    <w:rsid w:val="001B7E5E"/>
    <w:rsid w:val="001B7F43"/>
    <w:rsid w:val="001C013B"/>
    <w:rsid w:val="001C0829"/>
    <w:rsid w:val="001C0A16"/>
    <w:rsid w:val="001C0C52"/>
    <w:rsid w:val="001C0D3D"/>
    <w:rsid w:val="001C0F3E"/>
    <w:rsid w:val="001C179D"/>
    <w:rsid w:val="001C1B21"/>
    <w:rsid w:val="001C26E3"/>
    <w:rsid w:val="001C2791"/>
    <w:rsid w:val="001C3245"/>
    <w:rsid w:val="001C43A5"/>
    <w:rsid w:val="001C447D"/>
    <w:rsid w:val="001C477F"/>
    <w:rsid w:val="001C5052"/>
    <w:rsid w:val="001C531D"/>
    <w:rsid w:val="001C604B"/>
    <w:rsid w:val="001C672E"/>
    <w:rsid w:val="001C6945"/>
    <w:rsid w:val="001C69AD"/>
    <w:rsid w:val="001C7A4E"/>
    <w:rsid w:val="001D0D5F"/>
    <w:rsid w:val="001D11E7"/>
    <w:rsid w:val="001D14A1"/>
    <w:rsid w:val="001D166D"/>
    <w:rsid w:val="001D19AF"/>
    <w:rsid w:val="001D276F"/>
    <w:rsid w:val="001D281A"/>
    <w:rsid w:val="001D3C94"/>
    <w:rsid w:val="001D3FDA"/>
    <w:rsid w:val="001D47FC"/>
    <w:rsid w:val="001D48EC"/>
    <w:rsid w:val="001D5937"/>
    <w:rsid w:val="001D624C"/>
    <w:rsid w:val="001D6613"/>
    <w:rsid w:val="001D69DC"/>
    <w:rsid w:val="001D73CC"/>
    <w:rsid w:val="001D7B3A"/>
    <w:rsid w:val="001E03B4"/>
    <w:rsid w:val="001E05AE"/>
    <w:rsid w:val="001E1A44"/>
    <w:rsid w:val="001E253A"/>
    <w:rsid w:val="001E33F9"/>
    <w:rsid w:val="001E46C5"/>
    <w:rsid w:val="001E4A21"/>
    <w:rsid w:val="001E541D"/>
    <w:rsid w:val="001E57B5"/>
    <w:rsid w:val="001E6537"/>
    <w:rsid w:val="001E65C7"/>
    <w:rsid w:val="001E66DF"/>
    <w:rsid w:val="001E68ED"/>
    <w:rsid w:val="001E74FE"/>
    <w:rsid w:val="001E75E5"/>
    <w:rsid w:val="001E77E5"/>
    <w:rsid w:val="001E79C0"/>
    <w:rsid w:val="001E7FA1"/>
    <w:rsid w:val="001F079D"/>
    <w:rsid w:val="001F1483"/>
    <w:rsid w:val="001F18A0"/>
    <w:rsid w:val="001F25D1"/>
    <w:rsid w:val="001F28B1"/>
    <w:rsid w:val="001F3D88"/>
    <w:rsid w:val="001F3F8E"/>
    <w:rsid w:val="001F42A7"/>
    <w:rsid w:val="001F45BD"/>
    <w:rsid w:val="001F4902"/>
    <w:rsid w:val="001F510A"/>
    <w:rsid w:val="001F55BE"/>
    <w:rsid w:val="001F6888"/>
    <w:rsid w:val="001F6AEB"/>
    <w:rsid w:val="001F6C27"/>
    <w:rsid w:val="001F6E99"/>
    <w:rsid w:val="001F7B5E"/>
    <w:rsid w:val="00200FF9"/>
    <w:rsid w:val="002015EB"/>
    <w:rsid w:val="00202122"/>
    <w:rsid w:val="00202BB5"/>
    <w:rsid w:val="00203055"/>
    <w:rsid w:val="002030CF"/>
    <w:rsid w:val="002033C7"/>
    <w:rsid w:val="0020398E"/>
    <w:rsid w:val="00203B3B"/>
    <w:rsid w:val="00204806"/>
    <w:rsid w:val="002049DE"/>
    <w:rsid w:val="00205621"/>
    <w:rsid w:val="00205BCD"/>
    <w:rsid w:val="002063EB"/>
    <w:rsid w:val="0020685C"/>
    <w:rsid w:val="00206A6A"/>
    <w:rsid w:val="00207330"/>
    <w:rsid w:val="0020766F"/>
    <w:rsid w:val="00207CEB"/>
    <w:rsid w:val="0021048B"/>
    <w:rsid w:val="00210CA7"/>
    <w:rsid w:val="00211384"/>
    <w:rsid w:val="0021197A"/>
    <w:rsid w:val="00211CAC"/>
    <w:rsid w:val="002120C3"/>
    <w:rsid w:val="0021227D"/>
    <w:rsid w:val="002122A2"/>
    <w:rsid w:val="00212514"/>
    <w:rsid w:val="00212B00"/>
    <w:rsid w:val="0021331D"/>
    <w:rsid w:val="002133D4"/>
    <w:rsid w:val="0021371E"/>
    <w:rsid w:val="00213BB1"/>
    <w:rsid w:val="00214056"/>
    <w:rsid w:val="002144FF"/>
    <w:rsid w:val="002145CA"/>
    <w:rsid w:val="002148B7"/>
    <w:rsid w:val="00215A75"/>
    <w:rsid w:val="00215F44"/>
    <w:rsid w:val="0021683E"/>
    <w:rsid w:val="00216FBC"/>
    <w:rsid w:val="0022052D"/>
    <w:rsid w:val="002215DC"/>
    <w:rsid w:val="00221CAF"/>
    <w:rsid w:val="0022223B"/>
    <w:rsid w:val="00222385"/>
    <w:rsid w:val="002223EF"/>
    <w:rsid w:val="00223288"/>
    <w:rsid w:val="00223E3A"/>
    <w:rsid w:val="0022402F"/>
    <w:rsid w:val="00224C2B"/>
    <w:rsid w:val="00225249"/>
    <w:rsid w:val="00225FDB"/>
    <w:rsid w:val="00226FF0"/>
    <w:rsid w:val="00227079"/>
    <w:rsid w:val="00227F7C"/>
    <w:rsid w:val="002302CA"/>
    <w:rsid w:val="00230BED"/>
    <w:rsid w:val="00230F0A"/>
    <w:rsid w:val="00231018"/>
    <w:rsid w:val="00231297"/>
    <w:rsid w:val="00231D81"/>
    <w:rsid w:val="002328A1"/>
    <w:rsid w:val="002331EC"/>
    <w:rsid w:val="00233AD2"/>
    <w:rsid w:val="00234CBB"/>
    <w:rsid w:val="0023533B"/>
    <w:rsid w:val="002354D7"/>
    <w:rsid w:val="00236FF9"/>
    <w:rsid w:val="00237426"/>
    <w:rsid w:val="002403E6"/>
    <w:rsid w:val="00240C2E"/>
    <w:rsid w:val="00241790"/>
    <w:rsid w:val="0024225D"/>
    <w:rsid w:val="002426A4"/>
    <w:rsid w:val="002429BD"/>
    <w:rsid w:val="00244092"/>
    <w:rsid w:val="00244C0D"/>
    <w:rsid w:val="002454CF"/>
    <w:rsid w:val="0024565C"/>
    <w:rsid w:val="00245686"/>
    <w:rsid w:val="0024740B"/>
    <w:rsid w:val="00247887"/>
    <w:rsid w:val="002478FE"/>
    <w:rsid w:val="00247C01"/>
    <w:rsid w:val="0025029E"/>
    <w:rsid w:val="0025051D"/>
    <w:rsid w:val="002510ED"/>
    <w:rsid w:val="002516C7"/>
    <w:rsid w:val="00252501"/>
    <w:rsid w:val="00252AE9"/>
    <w:rsid w:val="00253238"/>
    <w:rsid w:val="0025334A"/>
    <w:rsid w:val="00253848"/>
    <w:rsid w:val="0025389D"/>
    <w:rsid w:val="0025390A"/>
    <w:rsid w:val="0025396A"/>
    <w:rsid w:val="00253DAF"/>
    <w:rsid w:val="0025429A"/>
    <w:rsid w:val="002555C5"/>
    <w:rsid w:val="00255835"/>
    <w:rsid w:val="002559D8"/>
    <w:rsid w:val="002562D3"/>
    <w:rsid w:val="0025633A"/>
    <w:rsid w:val="00256B9F"/>
    <w:rsid w:val="00256CFA"/>
    <w:rsid w:val="00257325"/>
    <w:rsid w:val="002576A8"/>
    <w:rsid w:val="00257AF9"/>
    <w:rsid w:val="00257F09"/>
    <w:rsid w:val="002603A3"/>
    <w:rsid w:val="002611A2"/>
    <w:rsid w:val="0026146A"/>
    <w:rsid w:val="00262456"/>
    <w:rsid w:val="00262734"/>
    <w:rsid w:val="00263070"/>
    <w:rsid w:val="002645B4"/>
    <w:rsid w:val="00264E01"/>
    <w:rsid w:val="00264EA4"/>
    <w:rsid w:val="002662CF"/>
    <w:rsid w:val="002667F5"/>
    <w:rsid w:val="00266AD5"/>
    <w:rsid w:val="002677D0"/>
    <w:rsid w:val="00267A48"/>
    <w:rsid w:val="00271F50"/>
    <w:rsid w:val="00272A43"/>
    <w:rsid w:val="00273AD1"/>
    <w:rsid w:val="002743EF"/>
    <w:rsid w:val="00274D3F"/>
    <w:rsid w:val="002754EB"/>
    <w:rsid w:val="002759E8"/>
    <w:rsid w:val="002766DF"/>
    <w:rsid w:val="00276713"/>
    <w:rsid w:val="00276BDA"/>
    <w:rsid w:val="00277374"/>
    <w:rsid w:val="002807FB"/>
    <w:rsid w:val="00280972"/>
    <w:rsid w:val="00281201"/>
    <w:rsid w:val="00281651"/>
    <w:rsid w:val="00281CA7"/>
    <w:rsid w:val="0028216A"/>
    <w:rsid w:val="00282C37"/>
    <w:rsid w:val="0028319D"/>
    <w:rsid w:val="00284B34"/>
    <w:rsid w:val="002856FD"/>
    <w:rsid w:val="00285CF2"/>
    <w:rsid w:val="002860EB"/>
    <w:rsid w:val="0028669A"/>
    <w:rsid w:val="00286DC0"/>
    <w:rsid w:val="0028756F"/>
    <w:rsid w:val="00287AED"/>
    <w:rsid w:val="00287B86"/>
    <w:rsid w:val="002900C0"/>
    <w:rsid w:val="00290344"/>
    <w:rsid w:val="00291C45"/>
    <w:rsid w:val="00291C73"/>
    <w:rsid w:val="0029299D"/>
    <w:rsid w:val="002929C6"/>
    <w:rsid w:val="00292EEC"/>
    <w:rsid w:val="00292F89"/>
    <w:rsid w:val="00294118"/>
    <w:rsid w:val="00294228"/>
    <w:rsid w:val="00295056"/>
    <w:rsid w:val="00295980"/>
    <w:rsid w:val="00296D1C"/>
    <w:rsid w:val="0029772A"/>
    <w:rsid w:val="002A0219"/>
    <w:rsid w:val="002A13AF"/>
    <w:rsid w:val="002A1DB5"/>
    <w:rsid w:val="002A1F9C"/>
    <w:rsid w:val="002A1FD7"/>
    <w:rsid w:val="002A2225"/>
    <w:rsid w:val="002A2339"/>
    <w:rsid w:val="002A3811"/>
    <w:rsid w:val="002A38F4"/>
    <w:rsid w:val="002A3CEA"/>
    <w:rsid w:val="002A4AF1"/>
    <w:rsid w:val="002A4E17"/>
    <w:rsid w:val="002A5137"/>
    <w:rsid w:val="002A572D"/>
    <w:rsid w:val="002A5A99"/>
    <w:rsid w:val="002A6A28"/>
    <w:rsid w:val="002A6B93"/>
    <w:rsid w:val="002A6DD4"/>
    <w:rsid w:val="002A77E1"/>
    <w:rsid w:val="002A7EB1"/>
    <w:rsid w:val="002B031F"/>
    <w:rsid w:val="002B0369"/>
    <w:rsid w:val="002B2968"/>
    <w:rsid w:val="002B2A9F"/>
    <w:rsid w:val="002B2D29"/>
    <w:rsid w:val="002B3066"/>
    <w:rsid w:val="002B3717"/>
    <w:rsid w:val="002B499D"/>
    <w:rsid w:val="002B4C7D"/>
    <w:rsid w:val="002B5193"/>
    <w:rsid w:val="002B5B7E"/>
    <w:rsid w:val="002B7891"/>
    <w:rsid w:val="002B78F3"/>
    <w:rsid w:val="002C0281"/>
    <w:rsid w:val="002C0712"/>
    <w:rsid w:val="002C0ED9"/>
    <w:rsid w:val="002C1696"/>
    <w:rsid w:val="002C1C3F"/>
    <w:rsid w:val="002C2A58"/>
    <w:rsid w:val="002C410D"/>
    <w:rsid w:val="002C4134"/>
    <w:rsid w:val="002C4B23"/>
    <w:rsid w:val="002C4B5E"/>
    <w:rsid w:val="002C4E5C"/>
    <w:rsid w:val="002C566B"/>
    <w:rsid w:val="002C58A2"/>
    <w:rsid w:val="002C61BF"/>
    <w:rsid w:val="002C6632"/>
    <w:rsid w:val="002C663C"/>
    <w:rsid w:val="002C66EE"/>
    <w:rsid w:val="002C79DB"/>
    <w:rsid w:val="002C7A15"/>
    <w:rsid w:val="002C7AE2"/>
    <w:rsid w:val="002D0AF6"/>
    <w:rsid w:val="002D0B22"/>
    <w:rsid w:val="002D2019"/>
    <w:rsid w:val="002D2238"/>
    <w:rsid w:val="002D23A3"/>
    <w:rsid w:val="002D2709"/>
    <w:rsid w:val="002D2E4C"/>
    <w:rsid w:val="002D2ECC"/>
    <w:rsid w:val="002D3081"/>
    <w:rsid w:val="002D33AF"/>
    <w:rsid w:val="002D370C"/>
    <w:rsid w:val="002D3893"/>
    <w:rsid w:val="002D38FF"/>
    <w:rsid w:val="002D3965"/>
    <w:rsid w:val="002D40E1"/>
    <w:rsid w:val="002D43A1"/>
    <w:rsid w:val="002D4797"/>
    <w:rsid w:val="002D4858"/>
    <w:rsid w:val="002D5479"/>
    <w:rsid w:val="002D5752"/>
    <w:rsid w:val="002D62C5"/>
    <w:rsid w:val="002D7246"/>
    <w:rsid w:val="002D74BE"/>
    <w:rsid w:val="002D772C"/>
    <w:rsid w:val="002D78CB"/>
    <w:rsid w:val="002E03A9"/>
    <w:rsid w:val="002E07AD"/>
    <w:rsid w:val="002E0AE6"/>
    <w:rsid w:val="002E0EB9"/>
    <w:rsid w:val="002E15A9"/>
    <w:rsid w:val="002E235F"/>
    <w:rsid w:val="002E23DD"/>
    <w:rsid w:val="002E2F01"/>
    <w:rsid w:val="002E3B0E"/>
    <w:rsid w:val="002E483C"/>
    <w:rsid w:val="002E4899"/>
    <w:rsid w:val="002E4AA9"/>
    <w:rsid w:val="002E4C84"/>
    <w:rsid w:val="002E4F7E"/>
    <w:rsid w:val="002E5577"/>
    <w:rsid w:val="002E5A97"/>
    <w:rsid w:val="002E6451"/>
    <w:rsid w:val="002E65E2"/>
    <w:rsid w:val="002E6B03"/>
    <w:rsid w:val="002E6FC4"/>
    <w:rsid w:val="002E7DCE"/>
    <w:rsid w:val="002F0C14"/>
    <w:rsid w:val="002F13F8"/>
    <w:rsid w:val="002F18B4"/>
    <w:rsid w:val="002F2008"/>
    <w:rsid w:val="002F2640"/>
    <w:rsid w:val="002F29EA"/>
    <w:rsid w:val="002F2A9D"/>
    <w:rsid w:val="002F3E56"/>
    <w:rsid w:val="002F42BE"/>
    <w:rsid w:val="002F4694"/>
    <w:rsid w:val="002F4F43"/>
    <w:rsid w:val="002F6D05"/>
    <w:rsid w:val="002F755F"/>
    <w:rsid w:val="002F76AA"/>
    <w:rsid w:val="002F7E5C"/>
    <w:rsid w:val="002F7E6A"/>
    <w:rsid w:val="002F7FA0"/>
    <w:rsid w:val="0030023E"/>
    <w:rsid w:val="00300A28"/>
    <w:rsid w:val="00300ACF"/>
    <w:rsid w:val="00301C56"/>
    <w:rsid w:val="00301F85"/>
    <w:rsid w:val="00302731"/>
    <w:rsid w:val="0030364F"/>
    <w:rsid w:val="00304FCF"/>
    <w:rsid w:val="003053B5"/>
    <w:rsid w:val="0030660C"/>
    <w:rsid w:val="00306D92"/>
    <w:rsid w:val="0030758F"/>
    <w:rsid w:val="003078D2"/>
    <w:rsid w:val="00310AF4"/>
    <w:rsid w:val="00311A5C"/>
    <w:rsid w:val="0031333C"/>
    <w:rsid w:val="0031427E"/>
    <w:rsid w:val="00314830"/>
    <w:rsid w:val="00314C2E"/>
    <w:rsid w:val="00314D78"/>
    <w:rsid w:val="00315765"/>
    <w:rsid w:val="003169E1"/>
    <w:rsid w:val="0031754F"/>
    <w:rsid w:val="00317DC8"/>
    <w:rsid w:val="0032047C"/>
    <w:rsid w:val="00320B4B"/>
    <w:rsid w:val="00321444"/>
    <w:rsid w:val="00321B8F"/>
    <w:rsid w:val="003229F5"/>
    <w:rsid w:val="00322E0D"/>
    <w:rsid w:val="00322E45"/>
    <w:rsid w:val="003249F5"/>
    <w:rsid w:val="00324B17"/>
    <w:rsid w:val="00325820"/>
    <w:rsid w:val="00326979"/>
    <w:rsid w:val="0033199A"/>
    <w:rsid w:val="00332022"/>
    <w:rsid w:val="0033274B"/>
    <w:rsid w:val="00332A60"/>
    <w:rsid w:val="00332B14"/>
    <w:rsid w:val="00333CA8"/>
    <w:rsid w:val="00333F22"/>
    <w:rsid w:val="00333F56"/>
    <w:rsid w:val="0033461E"/>
    <w:rsid w:val="00334A9F"/>
    <w:rsid w:val="00334AF9"/>
    <w:rsid w:val="00335442"/>
    <w:rsid w:val="0033554D"/>
    <w:rsid w:val="00335CEF"/>
    <w:rsid w:val="00336075"/>
    <w:rsid w:val="00336463"/>
    <w:rsid w:val="00336B83"/>
    <w:rsid w:val="00337BB8"/>
    <w:rsid w:val="00337F94"/>
    <w:rsid w:val="00340B06"/>
    <w:rsid w:val="00341377"/>
    <w:rsid w:val="00342012"/>
    <w:rsid w:val="0034308E"/>
    <w:rsid w:val="003431D2"/>
    <w:rsid w:val="003434CD"/>
    <w:rsid w:val="003443CF"/>
    <w:rsid w:val="00344BAF"/>
    <w:rsid w:val="00344E5C"/>
    <w:rsid w:val="00346D8B"/>
    <w:rsid w:val="003474A3"/>
    <w:rsid w:val="003477C3"/>
    <w:rsid w:val="00347F67"/>
    <w:rsid w:val="00350028"/>
    <w:rsid w:val="003514DF"/>
    <w:rsid w:val="00352703"/>
    <w:rsid w:val="003527C7"/>
    <w:rsid w:val="00352D99"/>
    <w:rsid w:val="003545D5"/>
    <w:rsid w:val="00354CD4"/>
    <w:rsid w:val="00355046"/>
    <w:rsid w:val="0035558A"/>
    <w:rsid w:val="003556E6"/>
    <w:rsid w:val="00355947"/>
    <w:rsid w:val="00355BE4"/>
    <w:rsid w:val="00355E07"/>
    <w:rsid w:val="00357074"/>
    <w:rsid w:val="00357C52"/>
    <w:rsid w:val="0036103C"/>
    <w:rsid w:val="00361609"/>
    <w:rsid w:val="003616E0"/>
    <w:rsid w:val="00361CF9"/>
    <w:rsid w:val="00361F79"/>
    <w:rsid w:val="00362400"/>
    <w:rsid w:val="0036260A"/>
    <w:rsid w:val="0036369A"/>
    <w:rsid w:val="003637B8"/>
    <w:rsid w:val="00364641"/>
    <w:rsid w:val="00364B9E"/>
    <w:rsid w:val="00364C02"/>
    <w:rsid w:val="00364FD8"/>
    <w:rsid w:val="00365C56"/>
    <w:rsid w:val="00367081"/>
    <w:rsid w:val="003676EC"/>
    <w:rsid w:val="0036782E"/>
    <w:rsid w:val="00367AE8"/>
    <w:rsid w:val="00367AFB"/>
    <w:rsid w:val="0037141E"/>
    <w:rsid w:val="00371638"/>
    <w:rsid w:val="003718D6"/>
    <w:rsid w:val="003731A7"/>
    <w:rsid w:val="003734B7"/>
    <w:rsid w:val="00373781"/>
    <w:rsid w:val="00373BAD"/>
    <w:rsid w:val="0037478A"/>
    <w:rsid w:val="003753A0"/>
    <w:rsid w:val="003758D4"/>
    <w:rsid w:val="00375A4C"/>
    <w:rsid w:val="00375EA9"/>
    <w:rsid w:val="0037632C"/>
    <w:rsid w:val="00376D52"/>
    <w:rsid w:val="00377540"/>
    <w:rsid w:val="00380081"/>
    <w:rsid w:val="0038022E"/>
    <w:rsid w:val="0038102D"/>
    <w:rsid w:val="0038216E"/>
    <w:rsid w:val="00382A5E"/>
    <w:rsid w:val="00382B5B"/>
    <w:rsid w:val="00382D7A"/>
    <w:rsid w:val="00382F2B"/>
    <w:rsid w:val="00382F6C"/>
    <w:rsid w:val="00383196"/>
    <w:rsid w:val="003834C0"/>
    <w:rsid w:val="0038402B"/>
    <w:rsid w:val="003848BF"/>
    <w:rsid w:val="003851BB"/>
    <w:rsid w:val="003853E3"/>
    <w:rsid w:val="003867FC"/>
    <w:rsid w:val="00386B2A"/>
    <w:rsid w:val="00387BD2"/>
    <w:rsid w:val="003906E1"/>
    <w:rsid w:val="00390EF2"/>
    <w:rsid w:val="003917A0"/>
    <w:rsid w:val="00391EBD"/>
    <w:rsid w:val="00392291"/>
    <w:rsid w:val="00392557"/>
    <w:rsid w:val="00393126"/>
    <w:rsid w:val="00393C83"/>
    <w:rsid w:val="00394CF5"/>
    <w:rsid w:val="00394E17"/>
    <w:rsid w:val="00396486"/>
    <w:rsid w:val="00396B11"/>
    <w:rsid w:val="003A1320"/>
    <w:rsid w:val="003A133F"/>
    <w:rsid w:val="003A205C"/>
    <w:rsid w:val="003A27EA"/>
    <w:rsid w:val="003A2DD3"/>
    <w:rsid w:val="003A45AE"/>
    <w:rsid w:val="003A5299"/>
    <w:rsid w:val="003A6486"/>
    <w:rsid w:val="003A6535"/>
    <w:rsid w:val="003A6FF3"/>
    <w:rsid w:val="003A7B11"/>
    <w:rsid w:val="003A7D8A"/>
    <w:rsid w:val="003B024E"/>
    <w:rsid w:val="003B0297"/>
    <w:rsid w:val="003B051E"/>
    <w:rsid w:val="003B07C5"/>
    <w:rsid w:val="003B12D8"/>
    <w:rsid w:val="003B21E0"/>
    <w:rsid w:val="003B2AAF"/>
    <w:rsid w:val="003B329F"/>
    <w:rsid w:val="003B3E17"/>
    <w:rsid w:val="003B3E1B"/>
    <w:rsid w:val="003B407D"/>
    <w:rsid w:val="003B4133"/>
    <w:rsid w:val="003B522A"/>
    <w:rsid w:val="003B57D2"/>
    <w:rsid w:val="003B67CA"/>
    <w:rsid w:val="003B69D2"/>
    <w:rsid w:val="003C01EF"/>
    <w:rsid w:val="003C16BF"/>
    <w:rsid w:val="003C182D"/>
    <w:rsid w:val="003C23DE"/>
    <w:rsid w:val="003C2994"/>
    <w:rsid w:val="003C3143"/>
    <w:rsid w:val="003C3379"/>
    <w:rsid w:val="003C3D44"/>
    <w:rsid w:val="003C4024"/>
    <w:rsid w:val="003C4A69"/>
    <w:rsid w:val="003C516C"/>
    <w:rsid w:val="003C57AF"/>
    <w:rsid w:val="003C5C76"/>
    <w:rsid w:val="003C5DD4"/>
    <w:rsid w:val="003C689A"/>
    <w:rsid w:val="003C7301"/>
    <w:rsid w:val="003D0988"/>
    <w:rsid w:val="003D0C73"/>
    <w:rsid w:val="003D0E42"/>
    <w:rsid w:val="003D11EC"/>
    <w:rsid w:val="003D1442"/>
    <w:rsid w:val="003D1703"/>
    <w:rsid w:val="003D1DA5"/>
    <w:rsid w:val="003D1DF3"/>
    <w:rsid w:val="003D47E3"/>
    <w:rsid w:val="003D513D"/>
    <w:rsid w:val="003D5249"/>
    <w:rsid w:val="003D54CC"/>
    <w:rsid w:val="003D559A"/>
    <w:rsid w:val="003D56C6"/>
    <w:rsid w:val="003D5B9E"/>
    <w:rsid w:val="003D63D6"/>
    <w:rsid w:val="003D71EE"/>
    <w:rsid w:val="003D73A7"/>
    <w:rsid w:val="003D7EE9"/>
    <w:rsid w:val="003D7FDD"/>
    <w:rsid w:val="003E0120"/>
    <w:rsid w:val="003E139F"/>
    <w:rsid w:val="003E17C7"/>
    <w:rsid w:val="003E240B"/>
    <w:rsid w:val="003E268B"/>
    <w:rsid w:val="003E2D46"/>
    <w:rsid w:val="003E3A68"/>
    <w:rsid w:val="003E4CF5"/>
    <w:rsid w:val="003E502F"/>
    <w:rsid w:val="003E55F0"/>
    <w:rsid w:val="003E5609"/>
    <w:rsid w:val="003E5B66"/>
    <w:rsid w:val="003E6366"/>
    <w:rsid w:val="003E7F93"/>
    <w:rsid w:val="003F0824"/>
    <w:rsid w:val="003F10A2"/>
    <w:rsid w:val="003F12A0"/>
    <w:rsid w:val="003F1397"/>
    <w:rsid w:val="003F15DA"/>
    <w:rsid w:val="003F1E3F"/>
    <w:rsid w:val="003F2389"/>
    <w:rsid w:val="003F2AD2"/>
    <w:rsid w:val="003F2CD7"/>
    <w:rsid w:val="003F2D75"/>
    <w:rsid w:val="003F50F3"/>
    <w:rsid w:val="003F52E3"/>
    <w:rsid w:val="003F55AB"/>
    <w:rsid w:val="003F62D1"/>
    <w:rsid w:val="003F6BFA"/>
    <w:rsid w:val="003F6F1C"/>
    <w:rsid w:val="003F776C"/>
    <w:rsid w:val="003F7B57"/>
    <w:rsid w:val="004006F9"/>
    <w:rsid w:val="00400834"/>
    <w:rsid w:val="0040117B"/>
    <w:rsid w:val="004015BF"/>
    <w:rsid w:val="00401B49"/>
    <w:rsid w:val="00403184"/>
    <w:rsid w:val="00404D9D"/>
    <w:rsid w:val="00407381"/>
    <w:rsid w:val="004074BC"/>
    <w:rsid w:val="0040754C"/>
    <w:rsid w:val="00407CC7"/>
    <w:rsid w:val="00407EAB"/>
    <w:rsid w:val="00410100"/>
    <w:rsid w:val="0041072C"/>
    <w:rsid w:val="0041183A"/>
    <w:rsid w:val="00411F17"/>
    <w:rsid w:val="004122C9"/>
    <w:rsid w:val="00412B13"/>
    <w:rsid w:val="00412CEA"/>
    <w:rsid w:val="004131CF"/>
    <w:rsid w:val="004137A3"/>
    <w:rsid w:val="00413A65"/>
    <w:rsid w:val="0041438C"/>
    <w:rsid w:val="004146D4"/>
    <w:rsid w:val="00414765"/>
    <w:rsid w:val="00415444"/>
    <w:rsid w:val="00415DAE"/>
    <w:rsid w:val="00416108"/>
    <w:rsid w:val="0041649D"/>
    <w:rsid w:val="0041665A"/>
    <w:rsid w:val="0041710D"/>
    <w:rsid w:val="00417823"/>
    <w:rsid w:val="004201A3"/>
    <w:rsid w:val="004202B9"/>
    <w:rsid w:val="00420762"/>
    <w:rsid w:val="00420777"/>
    <w:rsid w:val="00420AB7"/>
    <w:rsid w:val="00420DE7"/>
    <w:rsid w:val="004210DB"/>
    <w:rsid w:val="004218F4"/>
    <w:rsid w:val="00421AD8"/>
    <w:rsid w:val="00421B90"/>
    <w:rsid w:val="00422396"/>
    <w:rsid w:val="00422453"/>
    <w:rsid w:val="0042288F"/>
    <w:rsid w:val="0042294F"/>
    <w:rsid w:val="00422D90"/>
    <w:rsid w:val="00422FB6"/>
    <w:rsid w:val="004233EA"/>
    <w:rsid w:val="00424327"/>
    <w:rsid w:val="004256E6"/>
    <w:rsid w:val="00425AAF"/>
    <w:rsid w:val="00425F31"/>
    <w:rsid w:val="004271EA"/>
    <w:rsid w:val="004274FD"/>
    <w:rsid w:val="004279A8"/>
    <w:rsid w:val="00427CF5"/>
    <w:rsid w:val="00430462"/>
    <w:rsid w:val="0043074D"/>
    <w:rsid w:val="00430C45"/>
    <w:rsid w:val="00431123"/>
    <w:rsid w:val="00432803"/>
    <w:rsid w:val="00432F0D"/>
    <w:rsid w:val="00433D9B"/>
    <w:rsid w:val="00433DA4"/>
    <w:rsid w:val="004346E8"/>
    <w:rsid w:val="0043494D"/>
    <w:rsid w:val="00435CE3"/>
    <w:rsid w:val="00435E99"/>
    <w:rsid w:val="00435F1C"/>
    <w:rsid w:val="004361CA"/>
    <w:rsid w:val="00436C29"/>
    <w:rsid w:val="00436E70"/>
    <w:rsid w:val="00437375"/>
    <w:rsid w:val="0043740C"/>
    <w:rsid w:val="004379BB"/>
    <w:rsid w:val="00441B5F"/>
    <w:rsid w:val="00441CC9"/>
    <w:rsid w:val="0044203B"/>
    <w:rsid w:val="0044214E"/>
    <w:rsid w:val="0044296A"/>
    <w:rsid w:val="00442B29"/>
    <w:rsid w:val="00442DE9"/>
    <w:rsid w:val="00445BD4"/>
    <w:rsid w:val="0044607C"/>
    <w:rsid w:val="00450825"/>
    <w:rsid w:val="00450ADF"/>
    <w:rsid w:val="004511C0"/>
    <w:rsid w:val="00451E38"/>
    <w:rsid w:val="004529C5"/>
    <w:rsid w:val="00452C37"/>
    <w:rsid w:val="00453A9F"/>
    <w:rsid w:val="004542CD"/>
    <w:rsid w:val="00454E9B"/>
    <w:rsid w:val="00454F60"/>
    <w:rsid w:val="00455445"/>
    <w:rsid w:val="00455AFD"/>
    <w:rsid w:val="00456E28"/>
    <w:rsid w:val="00457A56"/>
    <w:rsid w:val="00460517"/>
    <w:rsid w:val="0046141B"/>
    <w:rsid w:val="004614B4"/>
    <w:rsid w:val="00461DA2"/>
    <w:rsid w:val="00463257"/>
    <w:rsid w:val="00463BBC"/>
    <w:rsid w:val="00464810"/>
    <w:rsid w:val="00464F70"/>
    <w:rsid w:val="00465034"/>
    <w:rsid w:val="004653CA"/>
    <w:rsid w:val="00465523"/>
    <w:rsid w:val="00466113"/>
    <w:rsid w:val="00466126"/>
    <w:rsid w:val="0046673A"/>
    <w:rsid w:val="00466F05"/>
    <w:rsid w:val="0047049C"/>
    <w:rsid w:val="00470E1A"/>
    <w:rsid w:val="00472090"/>
    <w:rsid w:val="00473380"/>
    <w:rsid w:val="00473E88"/>
    <w:rsid w:val="0047429B"/>
    <w:rsid w:val="00474314"/>
    <w:rsid w:val="00474735"/>
    <w:rsid w:val="00474E36"/>
    <w:rsid w:val="004760D7"/>
    <w:rsid w:val="00476960"/>
    <w:rsid w:val="00476D2C"/>
    <w:rsid w:val="004773B0"/>
    <w:rsid w:val="00477994"/>
    <w:rsid w:val="00477B2C"/>
    <w:rsid w:val="00480DE5"/>
    <w:rsid w:val="00481762"/>
    <w:rsid w:val="00481A84"/>
    <w:rsid w:val="00482C6A"/>
    <w:rsid w:val="004831AF"/>
    <w:rsid w:val="00483201"/>
    <w:rsid w:val="0048377C"/>
    <w:rsid w:val="004853D6"/>
    <w:rsid w:val="00485D07"/>
    <w:rsid w:val="0048620E"/>
    <w:rsid w:val="004863EB"/>
    <w:rsid w:val="0048658B"/>
    <w:rsid w:val="004868E0"/>
    <w:rsid w:val="00487016"/>
    <w:rsid w:val="004874F1"/>
    <w:rsid w:val="00487977"/>
    <w:rsid w:val="00487F91"/>
    <w:rsid w:val="00490923"/>
    <w:rsid w:val="00490F85"/>
    <w:rsid w:val="00490FF1"/>
    <w:rsid w:val="00492372"/>
    <w:rsid w:val="004923C2"/>
    <w:rsid w:val="0049258F"/>
    <w:rsid w:val="00492B08"/>
    <w:rsid w:val="00493189"/>
    <w:rsid w:val="00493251"/>
    <w:rsid w:val="004937D3"/>
    <w:rsid w:val="00494A44"/>
    <w:rsid w:val="00496122"/>
    <w:rsid w:val="00496277"/>
    <w:rsid w:val="004974B8"/>
    <w:rsid w:val="004977D2"/>
    <w:rsid w:val="00497EAC"/>
    <w:rsid w:val="00497EFE"/>
    <w:rsid w:val="004A003B"/>
    <w:rsid w:val="004A054C"/>
    <w:rsid w:val="004A0AC5"/>
    <w:rsid w:val="004A0AE1"/>
    <w:rsid w:val="004A0F9C"/>
    <w:rsid w:val="004A1D66"/>
    <w:rsid w:val="004A3731"/>
    <w:rsid w:val="004A3EA4"/>
    <w:rsid w:val="004A495C"/>
    <w:rsid w:val="004A5A7C"/>
    <w:rsid w:val="004A5D15"/>
    <w:rsid w:val="004A5FC5"/>
    <w:rsid w:val="004A60FE"/>
    <w:rsid w:val="004A650B"/>
    <w:rsid w:val="004B2B0B"/>
    <w:rsid w:val="004B44CC"/>
    <w:rsid w:val="004B5718"/>
    <w:rsid w:val="004B5783"/>
    <w:rsid w:val="004B5D7A"/>
    <w:rsid w:val="004B78C3"/>
    <w:rsid w:val="004C0EFD"/>
    <w:rsid w:val="004C2BBF"/>
    <w:rsid w:val="004C322C"/>
    <w:rsid w:val="004C33F1"/>
    <w:rsid w:val="004C34D0"/>
    <w:rsid w:val="004C3CB2"/>
    <w:rsid w:val="004C4CDD"/>
    <w:rsid w:val="004C53AD"/>
    <w:rsid w:val="004C5683"/>
    <w:rsid w:val="004C5E88"/>
    <w:rsid w:val="004C612E"/>
    <w:rsid w:val="004C67C5"/>
    <w:rsid w:val="004C6EB9"/>
    <w:rsid w:val="004C7D6C"/>
    <w:rsid w:val="004C7E24"/>
    <w:rsid w:val="004C7EDB"/>
    <w:rsid w:val="004C7F99"/>
    <w:rsid w:val="004D09BA"/>
    <w:rsid w:val="004D0A0D"/>
    <w:rsid w:val="004D25F3"/>
    <w:rsid w:val="004D30D5"/>
    <w:rsid w:val="004D31E7"/>
    <w:rsid w:val="004D3F87"/>
    <w:rsid w:val="004D4161"/>
    <w:rsid w:val="004D5014"/>
    <w:rsid w:val="004D60F4"/>
    <w:rsid w:val="004D65CD"/>
    <w:rsid w:val="004D69E6"/>
    <w:rsid w:val="004D7247"/>
    <w:rsid w:val="004E0839"/>
    <w:rsid w:val="004E1002"/>
    <w:rsid w:val="004E17F8"/>
    <w:rsid w:val="004E2117"/>
    <w:rsid w:val="004E3012"/>
    <w:rsid w:val="004E373C"/>
    <w:rsid w:val="004E3EA0"/>
    <w:rsid w:val="004E474A"/>
    <w:rsid w:val="004E6828"/>
    <w:rsid w:val="004E6C23"/>
    <w:rsid w:val="004E7E1D"/>
    <w:rsid w:val="004F0242"/>
    <w:rsid w:val="004F0978"/>
    <w:rsid w:val="004F0EE9"/>
    <w:rsid w:val="004F1E66"/>
    <w:rsid w:val="004F1FDC"/>
    <w:rsid w:val="004F20CC"/>
    <w:rsid w:val="004F263F"/>
    <w:rsid w:val="004F2818"/>
    <w:rsid w:val="004F3025"/>
    <w:rsid w:val="004F34E4"/>
    <w:rsid w:val="004F4294"/>
    <w:rsid w:val="004F49FF"/>
    <w:rsid w:val="004F4B23"/>
    <w:rsid w:val="004F4BBF"/>
    <w:rsid w:val="004F4C32"/>
    <w:rsid w:val="004F546E"/>
    <w:rsid w:val="004F57AC"/>
    <w:rsid w:val="004F581B"/>
    <w:rsid w:val="004F6505"/>
    <w:rsid w:val="005000B8"/>
    <w:rsid w:val="00500A92"/>
    <w:rsid w:val="00500B1A"/>
    <w:rsid w:val="00500B2A"/>
    <w:rsid w:val="00500BF4"/>
    <w:rsid w:val="00501611"/>
    <w:rsid w:val="00502C7A"/>
    <w:rsid w:val="00504254"/>
    <w:rsid w:val="005044BF"/>
    <w:rsid w:val="00504751"/>
    <w:rsid w:val="00504C9A"/>
    <w:rsid w:val="0050529B"/>
    <w:rsid w:val="00505345"/>
    <w:rsid w:val="005053B5"/>
    <w:rsid w:val="00505520"/>
    <w:rsid w:val="00505858"/>
    <w:rsid w:val="005060C2"/>
    <w:rsid w:val="00506D00"/>
    <w:rsid w:val="00506E34"/>
    <w:rsid w:val="00507449"/>
    <w:rsid w:val="00510143"/>
    <w:rsid w:val="005101F0"/>
    <w:rsid w:val="00510CFE"/>
    <w:rsid w:val="00512B9D"/>
    <w:rsid w:val="00512F41"/>
    <w:rsid w:val="005133FA"/>
    <w:rsid w:val="0051375F"/>
    <w:rsid w:val="00513CD0"/>
    <w:rsid w:val="00514145"/>
    <w:rsid w:val="00515D93"/>
    <w:rsid w:val="00516518"/>
    <w:rsid w:val="005166D7"/>
    <w:rsid w:val="00516847"/>
    <w:rsid w:val="00517901"/>
    <w:rsid w:val="005200AA"/>
    <w:rsid w:val="00520E5A"/>
    <w:rsid w:val="00521046"/>
    <w:rsid w:val="005214F4"/>
    <w:rsid w:val="005216D1"/>
    <w:rsid w:val="00521741"/>
    <w:rsid w:val="00521746"/>
    <w:rsid w:val="00521F0D"/>
    <w:rsid w:val="0052290E"/>
    <w:rsid w:val="005229D4"/>
    <w:rsid w:val="00523CDD"/>
    <w:rsid w:val="005255E0"/>
    <w:rsid w:val="00525F1C"/>
    <w:rsid w:val="00526A1D"/>
    <w:rsid w:val="00526B28"/>
    <w:rsid w:val="00527747"/>
    <w:rsid w:val="005278BF"/>
    <w:rsid w:val="005306E2"/>
    <w:rsid w:val="005309E8"/>
    <w:rsid w:val="00531204"/>
    <w:rsid w:val="00531275"/>
    <w:rsid w:val="0053150D"/>
    <w:rsid w:val="005318A8"/>
    <w:rsid w:val="00531AE8"/>
    <w:rsid w:val="00531B65"/>
    <w:rsid w:val="005321AD"/>
    <w:rsid w:val="005322F2"/>
    <w:rsid w:val="005324D6"/>
    <w:rsid w:val="005330A0"/>
    <w:rsid w:val="0053313C"/>
    <w:rsid w:val="00533411"/>
    <w:rsid w:val="0053367F"/>
    <w:rsid w:val="005337C7"/>
    <w:rsid w:val="00533F60"/>
    <w:rsid w:val="0053403A"/>
    <w:rsid w:val="00534912"/>
    <w:rsid w:val="0053557E"/>
    <w:rsid w:val="0053562E"/>
    <w:rsid w:val="005369D0"/>
    <w:rsid w:val="0053783E"/>
    <w:rsid w:val="00540D81"/>
    <w:rsid w:val="005416DD"/>
    <w:rsid w:val="00541D4C"/>
    <w:rsid w:val="005427CA"/>
    <w:rsid w:val="00543F93"/>
    <w:rsid w:val="005441EC"/>
    <w:rsid w:val="005449F9"/>
    <w:rsid w:val="00545119"/>
    <w:rsid w:val="00545412"/>
    <w:rsid w:val="00546155"/>
    <w:rsid w:val="00546859"/>
    <w:rsid w:val="00546B3D"/>
    <w:rsid w:val="00547448"/>
    <w:rsid w:val="00547AD7"/>
    <w:rsid w:val="005501D4"/>
    <w:rsid w:val="00550638"/>
    <w:rsid w:val="00550C04"/>
    <w:rsid w:val="00550E10"/>
    <w:rsid w:val="00551E7A"/>
    <w:rsid w:val="005521EE"/>
    <w:rsid w:val="00554929"/>
    <w:rsid w:val="00554B1B"/>
    <w:rsid w:val="0055733A"/>
    <w:rsid w:val="005579D0"/>
    <w:rsid w:val="005600DF"/>
    <w:rsid w:val="00560160"/>
    <w:rsid w:val="0056218A"/>
    <w:rsid w:val="00563549"/>
    <w:rsid w:val="00563D81"/>
    <w:rsid w:val="005647B9"/>
    <w:rsid w:val="0056518F"/>
    <w:rsid w:val="0056606C"/>
    <w:rsid w:val="00567551"/>
    <w:rsid w:val="00567646"/>
    <w:rsid w:val="00570224"/>
    <w:rsid w:val="005704CB"/>
    <w:rsid w:val="00571441"/>
    <w:rsid w:val="00572462"/>
    <w:rsid w:val="0057250D"/>
    <w:rsid w:val="00572825"/>
    <w:rsid w:val="00572D8C"/>
    <w:rsid w:val="00574055"/>
    <w:rsid w:val="005744FC"/>
    <w:rsid w:val="00574952"/>
    <w:rsid w:val="00574EF4"/>
    <w:rsid w:val="005753F6"/>
    <w:rsid w:val="0057589E"/>
    <w:rsid w:val="00575B31"/>
    <w:rsid w:val="00575E2B"/>
    <w:rsid w:val="0057648F"/>
    <w:rsid w:val="005764DB"/>
    <w:rsid w:val="005767AF"/>
    <w:rsid w:val="0057693C"/>
    <w:rsid w:val="005772D2"/>
    <w:rsid w:val="005774A6"/>
    <w:rsid w:val="005774B3"/>
    <w:rsid w:val="005775A2"/>
    <w:rsid w:val="005776B2"/>
    <w:rsid w:val="00577807"/>
    <w:rsid w:val="0058028E"/>
    <w:rsid w:val="00581B7C"/>
    <w:rsid w:val="0058262B"/>
    <w:rsid w:val="00582642"/>
    <w:rsid w:val="00582704"/>
    <w:rsid w:val="0058287E"/>
    <w:rsid w:val="00582CCD"/>
    <w:rsid w:val="0058317F"/>
    <w:rsid w:val="00584B4A"/>
    <w:rsid w:val="00585B3C"/>
    <w:rsid w:val="00587D91"/>
    <w:rsid w:val="00590659"/>
    <w:rsid w:val="0059130F"/>
    <w:rsid w:val="0059145F"/>
    <w:rsid w:val="00591691"/>
    <w:rsid w:val="00591E0D"/>
    <w:rsid w:val="00592B70"/>
    <w:rsid w:val="00592F4E"/>
    <w:rsid w:val="005930B7"/>
    <w:rsid w:val="00594071"/>
    <w:rsid w:val="00594234"/>
    <w:rsid w:val="00594256"/>
    <w:rsid w:val="0059487A"/>
    <w:rsid w:val="00594C07"/>
    <w:rsid w:val="00595C95"/>
    <w:rsid w:val="00595E9D"/>
    <w:rsid w:val="005966EE"/>
    <w:rsid w:val="00596C96"/>
    <w:rsid w:val="00597E5F"/>
    <w:rsid w:val="00597FDC"/>
    <w:rsid w:val="005A006E"/>
    <w:rsid w:val="005A0956"/>
    <w:rsid w:val="005A0F39"/>
    <w:rsid w:val="005A16A8"/>
    <w:rsid w:val="005A20B4"/>
    <w:rsid w:val="005A3243"/>
    <w:rsid w:val="005A33C6"/>
    <w:rsid w:val="005A41B5"/>
    <w:rsid w:val="005A45AA"/>
    <w:rsid w:val="005A4E0F"/>
    <w:rsid w:val="005A63E9"/>
    <w:rsid w:val="005A6FE8"/>
    <w:rsid w:val="005A7930"/>
    <w:rsid w:val="005A7A07"/>
    <w:rsid w:val="005A7F4B"/>
    <w:rsid w:val="005B01BF"/>
    <w:rsid w:val="005B0592"/>
    <w:rsid w:val="005B0F5C"/>
    <w:rsid w:val="005B130E"/>
    <w:rsid w:val="005B1C43"/>
    <w:rsid w:val="005B1DE6"/>
    <w:rsid w:val="005B1EAA"/>
    <w:rsid w:val="005B2240"/>
    <w:rsid w:val="005B24AB"/>
    <w:rsid w:val="005B426B"/>
    <w:rsid w:val="005B46C1"/>
    <w:rsid w:val="005B4D11"/>
    <w:rsid w:val="005B6920"/>
    <w:rsid w:val="005B6BCE"/>
    <w:rsid w:val="005B717C"/>
    <w:rsid w:val="005C027C"/>
    <w:rsid w:val="005C0F65"/>
    <w:rsid w:val="005C0F83"/>
    <w:rsid w:val="005C30CC"/>
    <w:rsid w:val="005C31F8"/>
    <w:rsid w:val="005C4A65"/>
    <w:rsid w:val="005C4BCA"/>
    <w:rsid w:val="005C4C36"/>
    <w:rsid w:val="005C4C71"/>
    <w:rsid w:val="005C4F06"/>
    <w:rsid w:val="005C7137"/>
    <w:rsid w:val="005D041E"/>
    <w:rsid w:val="005D18AD"/>
    <w:rsid w:val="005D18F8"/>
    <w:rsid w:val="005D2F8D"/>
    <w:rsid w:val="005D3169"/>
    <w:rsid w:val="005D447E"/>
    <w:rsid w:val="005D6221"/>
    <w:rsid w:val="005D75EF"/>
    <w:rsid w:val="005E14AF"/>
    <w:rsid w:val="005E1646"/>
    <w:rsid w:val="005E16C9"/>
    <w:rsid w:val="005E22B2"/>
    <w:rsid w:val="005E2935"/>
    <w:rsid w:val="005E3828"/>
    <w:rsid w:val="005E3BD4"/>
    <w:rsid w:val="005E3BDA"/>
    <w:rsid w:val="005E508F"/>
    <w:rsid w:val="005E5784"/>
    <w:rsid w:val="005E60D0"/>
    <w:rsid w:val="005E65BE"/>
    <w:rsid w:val="005E692D"/>
    <w:rsid w:val="005E6EC4"/>
    <w:rsid w:val="005E7A60"/>
    <w:rsid w:val="005E7F92"/>
    <w:rsid w:val="005F0541"/>
    <w:rsid w:val="005F09EA"/>
    <w:rsid w:val="005F0A34"/>
    <w:rsid w:val="005F16A8"/>
    <w:rsid w:val="005F1BF3"/>
    <w:rsid w:val="005F1DD5"/>
    <w:rsid w:val="005F3EBB"/>
    <w:rsid w:val="005F42B5"/>
    <w:rsid w:val="005F44AA"/>
    <w:rsid w:val="005F456D"/>
    <w:rsid w:val="005F4951"/>
    <w:rsid w:val="005F49B3"/>
    <w:rsid w:val="005F4DB0"/>
    <w:rsid w:val="005F5FEA"/>
    <w:rsid w:val="005F602A"/>
    <w:rsid w:val="005F63A1"/>
    <w:rsid w:val="005F6CB3"/>
    <w:rsid w:val="005F6D00"/>
    <w:rsid w:val="005F7143"/>
    <w:rsid w:val="005F76E8"/>
    <w:rsid w:val="005F7ABA"/>
    <w:rsid w:val="005F7CAE"/>
    <w:rsid w:val="00600214"/>
    <w:rsid w:val="006003D3"/>
    <w:rsid w:val="006006D9"/>
    <w:rsid w:val="00601604"/>
    <w:rsid w:val="00601A83"/>
    <w:rsid w:val="00601CA0"/>
    <w:rsid w:val="006027E7"/>
    <w:rsid w:val="00602FBD"/>
    <w:rsid w:val="006039A6"/>
    <w:rsid w:val="00604B0C"/>
    <w:rsid w:val="00604C54"/>
    <w:rsid w:val="006056CB"/>
    <w:rsid w:val="00605A24"/>
    <w:rsid w:val="0060700E"/>
    <w:rsid w:val="00610057"/>
    <w:rsid w:val="00610863"/>
    <w:rsid w:val="006110C8"/>
    <w:rsid w:val="0061159F"/>
    <w:rsid w:val="0061199C"/>
    <w:rsid w:val="00611DC8"/>
    <w:rsid w:val="00612DC2"/>
    <w:rsid w:val="00613165"/>
    <w:rsid w:val="006131F5"/>
    <w:rsid w:val="006138FE"/>
    <w:rsid w:val="00613924"/>
    <w:rsid w:val="00614997"/>
    <w:rsid w:val="00614EF5"/>
    <w:rsid w:val="006151B4"/>
    <w:rsid w:val="00615B0B"/>
    <w:rsid w:val="00615CFF"/>
    <w:rsid w:val="00615FE0"/>
    <w:rsid w:val="00616050"/>
    <w:rsid w:val="006208D3"/>
    <w:rsid w:val="00621B8B"/>
    <w:rsid w:val="00621E20"/>
    <w:rsid w:val="00621F82"/>
    <w:rsid w:val="006227E8"/>
    <w:rsid w:val="00622E9E"/>
    <w:rsid w:val="00623193"/>
    <w:rsid w:val="00623B61"/>
    <w:rsid w:val="00623C70"/>
    <w:rsid w:val="0062410E"/>
    <w:rsid w:val="00624806"/>
    <w:rsid w:val="006249E2"/>
    <w:rsid w:val="00624BA6"/>
    <w:rsid w:val="00624F94"/>
    <w:rsid w:val="00625D53"/>
    <w:rsid w:val="00626951"/>
    <w:rsid w:val="00626FA2"/>
    <w:rsid w:val="0062700F"/>
    <w:rsid w:val="006318D9"/>
    <w:rsid w:val="006320A8"/>
    <w:rsid w:val="006331F0"/>
    <w:rsid w:val="00633A93"/>
    <w:rsid w:val="006349EB"/>
    <w:rsid w:val="00634D14"/>
    <w:rsid w:val="0063509C"/>
    <w:rsid w:val="00635B32"/>
    <w:rsid w:val="00636EBA"/>
    <w:rsid w:val="0063762C"/>
    <w:rsid w:val="0064013B"/>
    <w:rsid w:val="00640170"/>
    <w:rsid w:val="0064050C"/>
    <w:rsid w:val="00640651"/>
    <w:rsid w:val="00640B5E"/>
    <w:rsid w:val="00640C6B"/>
    <w:rsid w:val="006410EF"/>
    <w:rsid w:val="006418F2"/>
    <w:rsid w:val="00641B5E"/>
    <w:rsid w:val="00641E6F"/>
    <w:rsid w:val="00641F5B"/>
    <w:rsid w:val="0064220E"/>
    <w:rsid w:val="00642C30"/>
    <w:rsid w:val="006434AD"/>
    <w:rsid w:val="00643E54"/>
    <w:rsid w:val="00644700"/>
    <w:rsid w:val="00645962"/>
    <w:rsid w:val="00645A4C"/>
    <w:rsid w:val="00645A98"/>
    <w:rsid w:val="00647661"/>
    <w:rsid w:val="00647677"/>
    <w:rsid w:val="00650AB7"/>
    <w:rsid w:val="00650B06"/>
    <w:rsid w:val="00650DCD"/>
    <w:rsid w:val="00650F3E"/>
    <w:rsid w:val="0065164B"/>
    <w:rsid w:val="00651E78"/>
    <w:rsid w:val="00654E5F"/>
    <w:rsid w:val="006555F4"/>
    <w:rsid w:val="00655A88"/>
    <w:rsid w:val="00656052"/>
    <w:rsid w:val="00656D91"/>
    <w:rsid w:val="00657972"/>
    <w:rsid w:val="00660A1D"/>
    <w:rsid w:val="00660C4B"/>
    <w:rsid w:val="00661A8F"/>
    <w:rsid w:val="00661CA8"/>
    <w:rsid w:val="0066245D"/>
    <w:rsid w:val="00664478"/>
    <w:rsid w:val="00665720"/>
    <w:rsid w:val="006659CD"/>
    <w:rsid w:val="0066602D"/>
    <w:rsid w:val="006666DA"/>
    <w:rsid w:val="006668CA"/>
    <w:rsid w:val="006676A2"/>
    <w:rsid w:val="006676BE"/>
    <w:rsid w:val="00671174"/>
    <w:rsid w:val="006711A7"/>
    <w:rsid w:val="00671B8C"/>
    <w:rsid w:val="00672039"/>
    <w:rsid w:val="00672072"/>
    <w:rsid w:val="006721EC"/>
    <w:rsid w:val="006732D5"/>
    <w:rsid w:val="0067493B"/>
    <w:rsid w:val="00675232"/>
    <w:rsid w:val="006753B2"/>
    <w:rsid w:val="006753D5"/>
    <w:rsid w:val="00675425"/>
    <w:rsid w:val="00675BDE"/>
    <w:rsid w:val="00675C4D"/>
    <w:rsid w:val="0067690D"/>
    <w:rsid w:val="00677724"/>
    <w:rsid w:val="006800D8"/>
    <w:rsid w:val="006803FA"/>
    <w:rsid w:val="0068077F"/>
    <w:rsid w:val="0068175C"/>
    <w:rsid w:val="00681A1D"/>
    <w:rsid w:val="0068281D"/>
    <w:rsid w:val="00682846"/>
    <w:rsid w:val="00682B7E"/>
    <w:rsid w:val="00683FEB"/>
    <w:rsid w:val="0068448E"/>
    <w:rsid w:val="00685A23"/>
    <w:rsid w:val="00685C3D"/>
    <w:rsid w:val="00686187"/>
    <w:rsid w:val="00686E07"/>
    <w:rsid w:val="00687090"/>
    <w:rsid w:val="006870A5"/>
    <w:rsid w:val="006875EE"/>
    <w:rsid w:val="006878A4"/>
    <w:rsid w:val="00687A7F"/>
    <w:rsid w:val="0069062F"/>
    <w:rsid w:val="006908DD"/>
    <w:rsid w:val="00690907"/>
    <w:rsid w:val="00690A6B"/>
    <w:rsid w:val="0069156A"/>
    <w:rsid w:val="00691733"/>
    <w:rsid w:val="00691BC7"/>
    <w:rsid w:val="00691E49"/>
    <w:rsid w:val="00692253"/>
    <w:rsid w:val="00692340"/>
    <w:rsid w:val="00693521"/>
    <w:rsid w:val="00693653"/>
    <w:rsid w:val="00694C2F"/>
    <w:rsid w:val="006951BE"/>
    <w:rsid w:val="0069592E"/>
    <w:rsid w:val="00695AC1"/>
    <w:rsid w:val="00696D1F"/>
    <w:rsid w:val="006972E3"/>
    <w:rsid w:val="006976D0"/>
    <w:rsid w:val="0069791A"/>
    <w:rsid w:val="00697B7E"/>
    <w:rsid w:val="006A002D"/>
    <w:rsid w:val="006A0083"/>
    <w:rsid w:val="006A0623"/>
    <w:rsid w:val="006A0F71"/>
    <w:rsid w:val="006A105E"/>
    <w:rsid w:val="006A1858"/>
    <w:rsid w:val="006A2BC6"/>
    <w:rsid w:val="006A3A86"/>
    <w:rsid w:val="006A4088"/>
    <w:rsid w:val="006A445E"/>
    <w:rsid w:val="006A48B4"/>
    <w:rsid w:val="006A4F56"/>
    <w:rsid w:val="006A6156"/>
    <w:rsid w:val="006A7326"/>
    <w:rsid w:val="006A7527"/>
    <w:rsid w:val="006B1008"/>
    <w:rsid w:val="006B1F2B"/>
    <w:rsid w:val="006B29EF"/>
    <w:rsid w:val="006B2B12"/>
    <w:rsid w:val="006B3E90"/>
    <w:rsid w:val="006B6147"/>
    <w:rsid w:val="006B6645"/>
    <w:rsid w:val="006B6730"/>
    <w:rsid w:val="006B67DB"/>
    <w:rsid w:val="006B7765"/>
    <w:rsid w:val="006C04AC"/>
    <w:rsid w:val="006C0CD9"/>
    <w:rsid w:val="006C18EC"/>
    <w:rsid w:val="006C236C"/>
    <w:rsid w:val="006C2862"/>
    <w:rsid w:val="006C2C86"/>
    <w:rsid w:val="006C32A4"/>
    <w:rsid w:val="006C333D"/>
    <w:rsid w:val="006C3BF5"/>
    <w:rsid w:val="006C3C0F"/>
    <w:rsid w:val="006C42DB"/>
    <w:rsid w:val="006C4922"/>
    <w:rsid w:val="006C698D"/>
    <w:rsid w:val="006C7080"/>
    <w:rsid w:val="006C73E5"/>
    <w:rsid w:val="006C7AFF"/>
    <w:rsid w:val="006C7F02"/>
    <w:rsid w:val="006D19A1"/>
    <w:rsid w:val="006D1B87"/>
    <w:rsid w:val="006D1C6F"/>
    <w:rsid w:val="006D1DFC"/>
    <w:rsid w:val="006D232E"/>
    <w:rsid w:val="006D2F50"/>
    <w:rsid w:val="006D2F88"/>
    <w:rsid w:val="006D3453"/>
    <w:rsid w:val="006D39C6"/>
    <w:rsid w:val="006D39EF"/>
    <w:rsid w:val="006D4801"/>
    <w:rsid w:val="006D5084"/>
    <w:rsid w:val="006D51A5"/>
    <w:rsid w:val="006D54C2"/>
    <w:rsid w:val="006D5E33"/>
    <w:rsid w:val="006D7857"/>
    <w:rsid w:val="006E0154"/>
    <w:rsid w:val="006E0195"/>
    <w:rsid w:val="006E126E"/>
    <w:rsid w:val="006E132E"/>
    <w:rsid w:val="006E16AA"/>
    <w:rsid w:val="006E205D"/>
    <w:rsid w:val="006E284D"/>
    <w:rsid w:val="006E2D92"/>
    <w:rsid w:val="006E3CBB"/>
    <w:rsid w:val="006E47A7"/>
    <w:rsid w:val="006E6684"/>
    <w:rsid w:val="006F0757"/>
    <w:rsid w:val="006F0F9E"/>
    <w:rsid w:val="006F164B"/>
    <w:rsid w:val="006F22C4"/>
    <w:rsid w:val="006F2762"/>
    <w:rsid w:val="006F3B6D"/>
    <w:rsid w:val="006F3B92"/>
    <w:rsid w:val="006F3DA1"/>
    <w:rsid w:val="006F42B7"/>
    <w:rsid w:val="006F4B36"/>
    <w:rsid w:val="006F547F"/>
    <w:rsid w:val="006F620A"/>
    <w:rsid w:val="006F6592"/>
    <w:rsid w:val="006F6E4B"/>
    <w:rsid w:val="00700083"/>
    <w:rsid w:val="007007AD"/>
    <w:rsid w:val="007018A5"/>
    <w:rsid w:val="00701A2F"/>
    <w:rsid w:val="007029AB"/>
    <w:rsid w:val="00702B92"/>
    <w:rsid w:val="00702F4C"/>
    <w:rsid w:val="00703FCD"/>
    <w:rsid w:val="007055EE"/>
    <w:rsid w:val="00706716"/>
    <w:rsid w:val="00706A65"/>
    <w:rsid w:val="00706B87"/>
    <w:rsid w:val="00706BB8"/>
    <w:rsid w:val="00706F6A"/>
    <w:rsid w:val="00707079"/>
    <w:rsid w:val="00711E52"/>
    <w:rsid w:val="00711EB1"/>
    <w:rsid w:val="0071243F"/>
    <w:rsid w:val="0071392A"/>
    <w:rsid w:val="00713D92"/>
    <w:rsid w:val="00713EA6"/>
    <w:rsid w:val="00714272"/>
    <w:rsid w:val="00715D4D"/>
    <w:rsid w:val="00716F68"/>
    <w:rsid w:val="007170C7"/>
    <w:rsid w:val="00717D17"/>
    <w:rsid w:val="007200B6"/>
    <w:rsid w:val="00720CA2"/>
    <w:rsid w:val="00723060"/>
    <w:rsid w:val="00723061"/>
    <w:rsid w:val="007240FA"/>
    <w:rsid w:val="00725EC6"/>
    <w:rsid w:val="0072692F"/>
    <w:rsid w:val="007270D3"/>
    <w:rsid w:val="007275AB"/>
    <w:rsid w:val="0072767E"/>
    <w:rsid w:val="00727CE8"/>
    <w:rsid w:val="007308D8"/>
    <w:rsid w:val="00730AD7"/>
    <w:rsid w:val="007314BD"/>
    <w:rsid w:val="00731CCB"/>
    <w:rsid w:val="00732C9E"/>
    <w:rsid w:val="0073399E"/>
    <w:rsid w:val="007349F2"/>
    <w:rsid w:val="00734FC0"/>
    <w:rsid w:val="007359F5"/>
    <w:rsid w:val="00735A0B"/>
    <w:rsid w:val="00735DB3"/>
    <w:rsid w:val="007367CF"/>
    <w:rsid w:val="00737691"/>
    <w:rsid w:val="00737923"/>
    <w:rsid w:val="00737BD2"/>
    <w:rsid w:val="0074092F"/>
    <w:rsid w:val="00740A36"/>
    <w:rsid w:val="00742B79"/>
    <w:rsid w:val="00743660"/>
    <w:rsid w:val="0074394D"/>
    <w:rsid w:val="00744326"/>
    <w:rsid w:val="007457E9"/>
    <w:rsid w:val="007459B5"/>
    <w:rsid w:val="00746053"/>
    <w:rsid w:val="0074641A"/>
    <w:rsid w:val="00746729"/>
    <w:rsid w:val="007467FA"/>
    <w:rsid w:val="007475A8"/>
    <w:rsid w:val="00747670"/>
    <w:rsid w:val="00747722"/>
    <w:rsid w:val="0075159D"/>
    <w:rsid w:val="00751604"/>
    <w:rsid w:val="00751754"/>
    <w:rsid w:val="00751CA6"/>
    <w:rsid w:val="00751CAF"/>
    <w:rsid w:val="00752C28"/>
    <w:rsid w:val="007537AA"/>
    <w:rsid w:val="00754C7C"/>
    <w:rsid w:val="00755FD8"/>
    <w:rsid w:val="00756122"/>
    <w:rsid w:val="00756DD3"/>
    <w:rsid w:val="00757165"/>
    <w:rsid w:val="00757970"/>
    <w:rsid w:val="00757AB3"/>
    <w:rsid w:val="00760185"/>
    <w:rsid w:val="00760C7A"/>
    <w:rsid w:val="00761062"/>
    <w:rsid w:val="00761A0A"/>
    <w:rsid w:val="0076287A"/>
    <w:rsid w:val="00762CC4"/>
    <w:rsid w:val="0076356B"/>
    <w:rsid w:val="007638EB"/>
    <w:rsid w:val="00763C14"/>
    <w:rsid w:val="00763CD1"/>
    <w:rsid w:val="00765263"/>
    <w:rsid w:val="0076569C"/>
    <w:rsid w:val="00765F5B"/>
    <w:rsid w:val="00766306"/>
    <w:rsid w:val="007664C5"/>
    <w:rsid w:val="0076769F"/>
    <w:rsid w:val="0076786E"/>
    <w:rsid w:val="00767F3B"/>
    <w:rsid w:val="007701C6"/>
    <w:rsid w:val="00770614"/>
    <w:rsid w:val="0077080B"/>
    <w:rsid w:val="00770DA6"/>
    <w:rsid w:val="00771237"/>
    <w:rsid w:val="007714C3"/>
    <w:rsid w:val="0077199C"/>
    <w:rsid w:val="0077201A"/>
    <w:rsid w:val="0077420B"/>
    <w:rsid w:val="007742B1"/>
    <w:rsid w:val="007745B6"/>
    <w:rsid w:val="00777625"/>
    <w:rsid w:val="007779A1"/>
    <w:rsid w:val="007801FF"/>
    <w:rsid w:val="00780FD4"/>
    <w:rsid w:val="0078165A"/>
    <w:rsid w:val="007818BD"/>
    <w:rsid w:val="007821E9"/>
    <w:rsid w:val="00782639"/>
    <w:rsid w:val="00782DDF"/>
    <w:rsid w:val="0078308E"/>
    <w:rsid w:val="00783187"/>
    <w:rsid w:val="00784A68"/>
    <w:rsid w:val="00784D41"/>
    <w:rsid w:val="00784D8A"/>
    <w:rsid w:val="0078537E"/>
    <w:rsid w:val="00785D34"/>
    <w:rsid w:val="00786123"/>
    <w:rsid w:val="0078624D"/>
    <w:rsid w:val="00786445"/>
    <w:rsid w:val="007865F4"/>
    <w:rsid w:val="00786647"/>
    <w:rsid w:val="007866A3"/>
    <w:rsid w:val="007871EA"/>
    <w:rsid w:val="007876C9"/>
    <w:rsid w:val="0078786E"/>
    <w:rsid w:val="00791749"/>
    <w:rsid w:val="00791C7A"/>
    <w:rsid w:val="00791F2D"/>
    <w:rsid w:val="00792638"/>
    <w:rsid w:val="00792709"/>
    <w:rsid w:val="00793202"/>
    <w:rsid w:val="0079345C"/>
    <w:rsid w:val="00793C51"/>
    <w:rsid w:val="00794C99"/>
    <w:rsid w:val="00794F17"/>
    <w:rsid w:val="00795285"/>
    <w:rsid w:val="007956B2"/>
    <w:rsid w:val="007967AA"/>
    <w:rsid w:val="007976E7"/>
    <w:rsid w:val="00797A27"/>
    <w:rsid w:val="007A11CA"/>
    <w:rsid w:val="007A1E87"/>
    <w:rsid w:val="007A246D"/>
    <w:rsid w:val="007A2B31"/>
    <w:rsid w:val="007A2BF7"/>
    <w:rsid w:val="007A2FE6"/>
    <w:rsid w:val="007A336B"/>
    <w:rsid w:val="007A37C8"/>
    <w:rsid w:val="007A4372"/>
    <w:rsid w:val="007A48F9"/>
    <w:rsid w:val="007A4906"/>
    <w:rsid w:val="007A4E85"/>
    <w:rsid w:val="007A5101"/>
    <w:rsid w:val="007A59E7"/>
    <w:rsid w:val="007A640C"/>
    <w:rsid w:val="007A6CD0"/>
    <w:rsid w:val="007A6F65"/>
    <w:rsid w:val="007A7B64"/>
    <w:rsid w:val="007B0A00"/>
    <w:rsid w:val="007B0CBD"/>
    <w:rsid w:val="007B0F92"/>
    <w:rsid w:val="007B1557"/>
    <w:rsid w:val="007B1ACC"/>
    <w:rsid w:val="007B2416"/>
    <w:rsid w:val="007B31FB"/>
    <w:rsid w:val="007B3791"/>
    <w:rsid w:val="007B3B04"/>
    <w:rsid w:val="007B3E5C"/>
    <w:rsid w:val="007B480B"/>
    <w:rsid w:val="007B48BA"/>
    <w:rsid w:val="007B53BB"/>
    <w:rsid w:val="007B6A60"/>
    <w:rsid w:val="007B6DE9"/>
    <w:rsid w:val="007B77A4"/>
    <w:rsid w:val="007B77E6"/>
    <w:rsid w:val="007B79C5"/>
    <w:rsid w:val="007B7B84"/>
    <w:rsid w:val="007B7E11"/>
    <w:rsid w:val="007C0747"/>
    <w:rsid w:val="007C0A7F"/>
    <w:rsid w:val="007C0B72"/>
    <w:rsid w:val="007C10D6"/>
    <w:rsid w:val="007C23D7"/>
    <w:rsid w:val="007C23F5"/>
    <w:rsid w:val="007C2727"/>
    <w:rsid w:val="007C2D0A"/>
    <w:rsid w:val="007C33E7"/>
    <w:rsid w:val="007C365D"/>
    <w:rsid w:val="007C4044"/>
    <w:rsid w:val="007C42C7"/>
    <w:rsid w:val="007C4DED"/>
    <w:rsid w:val="007C4F51"/>
    <w:rsid w:val="007C56CC"/>
    <w:rsid w:val="007C5DE0"/>
    <w:rsid w:val="007C62FB"/>
    <w:rsid w:val="007C6C23"/>
    <w:rsid w:val="007C6CC7"/>
    <w:rsid w:val="007D1209"/>
    <w:rsid w:val="007D169D"/>
    <w:rsid w:val="007D1DB5"/>
    <w:rsid w:val="007D217B"/>
    <w:rsid w:val="007D373B"/>
    <w:rsid w:val="007D4675"/>
    <w:rsid w:val="007D522A"/>
    <w:rsid w:val="007D57D4"/>
    <w:rsid w:val="007D58A5"/>
    <w:rsid w:val="007D5A19"/>
    <w:rsid w:val="007D64E0"/>
    <w:rsid w:val="007D68BB"/>
    <w:rsid w:val="007D7086"/>
    <w:rsid w:val="007D7D1F"/>
    <w:rsid w:val="007E01E9"/>
    <w:rsid w:val="007E0576"/>
    <w:rsid w:val="007E2139"/>
    <w:rsid w:val="007E31D6"/>
    <w:rsid w:val="007E35B1"/>
    <w:rsid w:val="007E3BB7"/>
    <w:rsid w:val="007E3D04"/>
    <w:rsid w:val="007E4EAE"/>
    <w:rsid w:val="007E6F88"/>
    <w:rsid w:val="007E79F7"/>
    <w:rsid w:val="007F0225"/>
    <w:rsid w:val="007F02BA"/>
    <w:rsid w:val="007F1E1E"/>
    <w:rsid w:val="007F3209"/>
    <w:rsid w:val="007F3508"/>
    <w:rsid w:val="007F3874"/>
    <w:rsid w:val="007F3A58"/>
    <w:rsid w:val="007F6F4C"/>
    <w:rsid w:val="008002F1"/>
    <w:rsid w:val="0080055B"/>
    <w:rsid w:val="00801F51"/>
    <w:rsid w:val="0080258C"/>
    <w:rsid w:val="00803B14"/>
    <w:rsid w:val="0080470A"/>
    <w:rsid w:val="008051E8"/>
    <w:rsid w:val="00805238"/>
    <w:rsid w:val="00805668"/>
    <w:rsid w:val="008058CB"/>
    <w:rsid w:val="00805E74"/>
    <w:rsid w:val="00806F26"/>
    <w:rsid w:val="00807292"/>
    <w:rsid w:val="00807460"/>
    <w:rsid w:val="0080774A"/>
    <w:rsid w:val="00807833"/>
    <w:rsid w:val="00807B8B"/>
    <w:rsid w:val="00807E18"/>
    <w:rsid w:val="00811A9F"/>
    <w:rsid w:val="00811C7B"/>
    <w:rsid w:val="00811D38"/>
    <w:rsid w:val="0081251D"/>
    <w:rsid w:val="0081299C"/>
    <w:rsid w:val="00812A07"/>
    <w:rsid w:val="00813326"/>
    <w:rsid w:val="0081339D"/>
    <w:rsid w:val="008139CA"/>
    <w:rsid w:val="00813E3E"/>
    <w:rsid w:val="00813F5C"/>
    <w:rsid w:val="0081479B"/>
    <w:rsid w:val="00814BBF"/>
    <w:rsid w:val="008158A2"/>
    <w:rsid w:val="0081639B"/>
    <w:rsid w:val="008164CC"/>
    <w:rsid w:val="00816500"/>
    <w:rsid w:val="00816851"/>
    <w:rsid w:val="00820076"/>
    <w:rsid w:val="00820265"/>
    <w:rsid w:val="008207F5"/>
    <w:rsid w:val="00820A6D"/>
    <w:rsid w:val="00821783"/>
    <w:rsid w:val="00821C50"/>
    <w:rsid w:val="00823163"/>
    <w:rsid w:val="008235F9"/>
    <w:rsid w:val="008239B1"/>
    <w:rsid w:val="00823EB3"/>
    <w:rsid w:val="00823EED"/>
    <w:rsid w:val="00825753"/>
    <w:rsid w:val="00825951"/>
    <w:rsid w:val="00825D26"/>
    <w:rsid w:val="00825D84"/>
    <w:rsid w:val="00826D7C"/>
    <w:rsid w:val="00827365"/>
    <w:rsid w:val="00827515"/>
    <w:rsid w:val="00827D68"/>
    <w:rsid w:val="00831DC8"/>
    <w:rsid w:val="008327B2"/>
    <w:rsid w:val="00832E48"/>
    <w:rsid w:val="00832EA9"/>
    <w:rsid w:val="00833153"/>
    <w:rsid w:val="008336C4"/>
    <w:rsid w:val="008336EB"/>
    <w:rsid w:val="00834092"/>
    <w:rsid w:val="0083426A"/>
    <w:rsid w:val="0083453C"/>
    <w:rsid w:val="00834614"/>
    <w:rsid w:val="00835EF2"/>
    <w:rsid w:val="008364D4"/>
    <w:rsid w:val="00836592"/>
    <w:rsid w:val="00836C2D"/>
    <w:rsid w:val="00837A90"/>
    <w:rsid w:val="00837BDD"/>
    <w:rsid w:val="0084048C"/>
    <w:rsid w:val="008410CE"/>
    <w:rsid w:val="008410D7"/>
    <w:rsid w:val="00841506"/>
    <w:rsid w:val="00842520"/>
    <w:rsid w:val="0084284C"/>
    <w:rsid w:val="00842EAD"/>
    <w:rsid w:val="00845353"/>
    <w:rsid w:val="00845ACC"/>
    <w:rsid w:val="00845D9D"/>
    <w:rsid w:val="0084676E"/>
    <w:rsid w:val="00847F9B"/>
    <w:rsid w:val="00851665"/>
    <w:rsid w:val="00853098"/>
    <w:rsid w:val="00853763"/>
    <w:rsid w:val="00853AD9"/>
    <w:rsid w:val="00853D08"/>
    <w:rsid w:val="00853E97"/>
    <w:rsid w:val="00854081"/>
    <w:rsid w:val="00855C02"/>
    <w:rsid w:val="00855F66"/>
    <w:rsid w:val="00856F1A"/>
    <w:rsid w:val="008574CC"/>
    <w:rsid w:val="00860051"/>
    <w:rsid w:val="00862DCA"/>
    <w:rsid w:val="0086315F"/>
    <w:rsid w:val="0086337B"/>
    <w:rsid w:val="00864920"/>
    <w:rsid w:val="00864B40"/>
    <w:rsid w:val="00865609"/>
    <w:rsid w:val="00866F14"/>
    <w:rsid w:val="008670F0"/>
    <w:rsid w:val="0086722C"/>
    <w:rsid w:val="00867D65"/>
    <w:rsid w:val="00870C39"/>
    <w:rsid w:val="00870D3E"/>
    <w:rsid w:val="00871016"/>
    <w:rsid w:val="0087201A"/>
    <w:rsid w:val="00872430"/>
    <w:rsid w:val="00872525"/>
    <w:rsid w:val="00872B38"/>
    <w:rsid w:val="00872CD3"/>
    <w:rsid w:val="00872D7D"/>
    <w:rsid w:val="008733DD"/>
    <w:rsid w:val="008744EA"/>
    <w:rsid w:val="00874506"/>
    <w:rsid w:val="00874996"/>
    <w:rsid w:val="0087561A"/>
    <w:rsid w:val="00875694"/>
    <w:rsid w:val="00875DB3"/>
    <w:rsid w:val="00876911"/>
    <w:rsid w:val="0088038F"/>
    <w:rsid w:val="008819AA"/>
    <w:rsid w:val="00882793"/>
    <w:rsid w:val="008828AE"/>
    <w:rsid w:val="00883B8E"/>
    <w:rsid w:val="00883CB9"/>
    <w:rsid w:val="00883D9B"/>
    <w:rsid w:val="0088402A"/>
    <w:rsid w:val="008844DD"/>
    <w:rsid w:val="00885314"/>
    <w:rsid w:val="008853BC"/>
    <w:rsid w:val="008866CC"/>
    <w:rsid w:val="00886803"/>
    <w:rsid w:val="00887FDA"/>
    <w:rsid w:val="0089124D"/>
    <w:rsid w:val="00892944"/>
    <w:rsid w:val="0089295F"/>
    <w:rsid w:val="00892C37"/>
    <w:rsid w:val="00893B79"/>
    <w:rsid w:val="00894097"/>
    <w:rsid w:val="008941CB"/>
    <w:rsid w:val="0089539B"/>
    <w:rsid w:val="008966CC"/>
    <w:rsid w:val="008977E1"/>
    <w:rsid w:val="008A075B"/>
    <w:rsid w:val="008A0AFD"/>
    <w:rsid w:val="008A0B96"/>
    <w:rsid w:val="008A18E5"/>
    <w:rsid w:val="008A1DC8"/>
    <w:rsid w:val="008A1F1E"/>
    <w:rsid w:val="008A2484"/>
    <w:rsid w:val="008A279B"/>
    <w:rsid w:val="008A3C67"/>
    <w:rsid w:val="008A45BC"/>
    <w:rsid w:val="008A4816"/>
    <w:rsid w:val="008A4EA1"/>
    <w:rsid w:val="008A6685"/>
    <w:rsid w:val="008A66B2"/>
    <w:rsid w:val="008A701D"/>
    <w:rsid w:val="008A75D7"/>
    <w:rsid w:val="008A7C2D"/>
    <w:rsid w:val="008B041A"/>
    <w:rsid w:val="008B049E"/>
    <w:rsid w:val="008B0E9E"/>
    <w:rsid w:val="008B0EE5"/>
    <w:rsid w:val="008B17BD"/>
    <w:rsid w:val="008B1B4B"/>
    <w:rsid w:val="008B2613"/>
    <w:rsid w:val="008B2A03"/>
    <w:rsid w:val="008B341D"/>
    <w:rsid w:val="008B3579"/>
    <w:rsid w:val="008B47CD"/>
    <w:rsid w:val="008B4A74"/>
    <w:rsid w:val="008B4D04"/>
    <w:rsid w:val="008B5D53"/>
    <w:rsid w:val="008B63F0"/>
    <w:rsid w:val="008B6E63"/>
    <w:rsid w:val="008B7415"/>
    <w:rsid w:val="008B790D"/>
    <w:rsid w:val="008C03A8"/>
    <w:rsid w:val="008C040A"/>
    <w:rsid w:val="008C071E"/>
    <w:rsid w:val="008C0C2B"/>
    <w:rsid w:val="008C1DDC"/>
    <w:rsid w:val="008C1E1D"/>
    <w:rsid w:val="008C2F46"/>
    <w:rsid w:val="008C3D7D"/>
    <w:rsid w:val="008C6A3D"/>
    <w:rsid w:val="008C70EE"/>
    <w:rsid w:val="008D06D4"/>
    <w:rsid w:val="008D0FA7"/>
    <w:rsid w:val="008D21AA"/>
    <w:rsid w:val="008D28E9"/>
    <w:rsid w:val="008D2B75"/>
    <w:rsid w:val="008D32DD"/>
    <w:rsid w:val="008D33DB"/>
    <w:rsid w:val="008D4296"/>
    <w:rsid w:val="008D43C4"/>
    <w:rsid w:val="008D4713"/>
    <w:rsid w:val="008D4D44"/>
    <w:rsid w:val="008D4F87"/>
    <w:rsid w:val="008D5A6F"/>
    <w:rsid w:val="008D64FD"/>
    <w:rsid w:val="008D7AC5"/>
    <w:rsid w:val="008E069C"/>
    <w:rsid w:val="008E0EA9"/>
    <w:rsid w:val="008E0ECF"/>
    <w:rsid w:val="008E2475"/>
    <w:rsid w:val="008E3439"/>
    <w:rsid w:val="008E3A34"/>
    <w:rsid w:val="008E45B4"/>
    <w:rsid w:val="008E687A"/>
    <w:rsid w:val="008E6EAD"/>
    <w:rsid w:val="008E739C"/>
    <w:rsid w:val="008E7815"/>
    <w:rsid w:val="008E7985"/>
    <w:rsid w:val="008F0B8E"/>
    <w:rsid w:val="008F135A"/>
    <w:rsid w:val="008F1D19"/>
    <w:rsid w:val="008F388D"/>
    <w:rsid w:val="008F3CC9"/>
    <w:rsid w:val="008F47A4"/>
    <w:rsid w:val="008F4BE2"/>
    <w:rsid w:val="008F4E41"/>
    <w:rsid w:val="008F5932"/>
    <w:rsid w:val="008F5F43"/>
    <w:rsid w:val="008F6853"/>
    <w:rsid w:val="008F6A13"/>
    <w:rsid w:val="008F7DAC"/>
    <w:rsid w:val="00900E50"/>
    <w:rsid w:val="00901103"/>
    <w:rsid w:val="009015C6"/>
    <w:rsid w:val="00901C89"/>
    <w:rsid w:val="00902748"/>
    <w:rsid w:val="00902DB4"/>
    <w:rsid w:val="00903623"/>
    <w:rsid w:val="00903BCA"/>
    <w:rsid w:val="009046B5"/>
    <w:rsid w:val="009057A6"/>
    <w:rsid w:val="00906778"/>
    <w:rsid w:val="00906A9C"/>
    <w:rsid w:val="00906F7F"/>
    <w:rsid w:val="00907EF3"/>
    <w:rsid w:val="00910263"/>
    <w:rsid w:val="009104F6"/>
    <w:rsid w:val="00910786"/>
    <w:rsid w:val="00912E08"/>
    <w:rsid w:val="00912E73"/>
    <w:rsid w:val="009134BB"/>
    <w:rsid w:val="0091395C"/>
    <w:rsid w:val="00914034"/>
    <w:rsid w:val="00914C26"/>
    <w:rsid w:val="00914D21"/>
    <w:rsid w:val="00915103"/>
    <w:rsid w:val="00915798"/>
    <w:rsid w:val="00915FC6"/>
    <w:rsid w:val="0091609E"/>
    <w:rsid w:val="00917A6C"/>
    <w:rsid w:val="009200B7"/>
    <w:rsid w:val="00920192"/>
    <w:rsid w:val="0092048C"/>
    <w:rsid w:val="0092068E"/>
    <w:rsid w:val="0092085D"/>
    <w:rsid w:val="00920944"/>
    <w:rsid w:val="00921565"/>
    <w:rsid w:val="00921659"/>
    <w:rsid w:val="00921681"/>
    <w:rsid w:val="00922149"/>
    <w:rsid w:val="00922A25"/>
    <w:rsid w:val="00923DAA"/>
    <w:rsid w:val="00924271"/>
    <w:rsid w:val="00924CBC"/>
    <w:rsid w:val="00924DF4"/>
    <w:rsid w:val="009252FE"/>
    <w:rsid w:val="00925C15"/>
    <w:rsid w:val="0092640F"/>
    <w:rsid w:val="00926E0A"/>
    <w:rsid w:val="00927B7C"/>
    <w:rsid w:val="00930017"/>
    <w:rsid w:val="00930329"/>
    <w:rsid w:val="009306DC"/>
    <w:rsid w:val="00931893"/>
    <w:rsid w:val="00931E88"/>
    <w:rsid w:val="00931F70"/>
    <w:rsid w:val="0093281D"/>
    <w:rsid w:val="00934CF7"/>
    <w:rsid w:val="00934D46"/>
    <w:rsid w:val="00934D63"/>
    <w:rsid w:val="00935E5C"/>
    <w:rsid w:val="00936049"/>
    <w:rsid w:val="0093614F"/>
    <w:rsid w:val="009364E0"/>
    <w:rsid w:val="009366D1"/>
    <w:rsid w:val="009369ED"/>
    <w:rsid w:val="00936DC7"/>
    <w:rsid w:val="00937D3D"/>
    <w:rsid w:val="009416D5"/>
    <w:rsid w:val="00941F3A"/>
    <w:rsid w:val="00942368"/>
    <w:rsid w:val="0094236B"/>
    <w:rsid w:val="00942D79"/>
    <w:rsid w:val="00943066"/>
    <w:rsid w:val="00943495"/>
    <w:rsid w:val="00943E4E"/>
    <w:rsid w:val="009440BA"/>
    <w:rsid w:val="0094427D"/>
    <w:rsid w:val="009443D9"/>
    <w:rsid w:val="0095003A"/>
    <w:rsid w:val="0095106D"/>
    <w:rsid w:val="00951129"/>
    <w:rsid w:val="00951433"/>
    <w:rsid w:val="00951B78"/>
    <w:rsid w:val="00952C5B"/>
    <w:rsid w:val="0095311F"/>
    <w:rsid w:val="00953999"/>
    <w:rsid w:val="00953D4D"/>
    <w:rsid w:val="00955065"/>
    <w:rsid w:val="00955198"/>
    <w:rsid w:val="0095634D"/>
    <w:rsid w:val="0095641A"/>
    <w:rsid w:val="00957785"/>
    <w:rsid w:val="00960808"/>
    <w:rsid w:val="00961847"/>
    <w:rsid w:val="00961C22"/>
    <w:rsid w:val="00961FE5"/>
    <w:rsid w:val="009620DD"/>
    <w:rsid w:val="009630FE"/>
    <w:rsid w:val="0096315B"/>
    <w:rsid w:val="009633BF"/>
    <w:rsid w:val="009638E4"/>
    <w:rsid w:val="00963C8C"/>
    <w:rsid w:val="00964D4D"/>
    <w:rsid w:val="00964E8E"/>
    <w:rsid w:val="00965178"/>
    <w:rsid w:val="0096712E"/>
    <w:rsid w:val="009700E9"/>
    <w:rsid w:val="0097040C"/>
    <w:rsid w:val="00971250"/>
    <w:rsid w:val="00971A6F"/>
    <w:rsid w:val="00971B39"/>
    <w:rsid w:val="00972123"/>
    <w:rsid w:val="00972F56"/>
    <w:rsid w:val="00973912"/>
    <w:rsid w:val="009742C0"/>
    <w:rsid w:val="0097525A"/>
    <w:rsid w:val="00975C92"/>
    <w:rsid w:val="00976F4F"/>
    <w:rsid w:val="00976FAE"/>
    <w:rsid w:val="00977467"/>
    <w:rsid w:val="009802EC"/>
    <w:rsid w:val="00980B8A"/>
    <w:rsid w:val="00982450"/>
    <w:rsid w:val="00982A84"/>
    <w:rsid w:val="009842B0"/>
    <w:rsid w:val="0098434B"/>
    <w:rsid w:val="00985116"/>
    <w:rsid w:val="0098587D"/>
    <w:rsid w:val="00985884"/>
    <w:rsid w:val="0098662D"/>
    <w:rsid w:val="00986678"/>
    <w:rsid w:val="009873B5"/>
    <w:rsid w:val="00990035"/>
    <w:rsid w:val="0099009D"/>
    <w:rsid w:val="00990B00"/>
    <w:rsid w:val="00990B5F"/>
    <w:rsid w:val="00991552"/>
    <w:rsid w:val="00992860"/>
    <w:rsid w:val="009939E2"/>
    <w:rsid w:val="00993AFF"/>
    <w:rsid w:val="00994009"/>
    <w:rsid w:val="009941D5"/>
    <w:rsid w:val="00994D9B"/>
    <w:rsid w:val="00994F11"/>
    <w:rsid w:val="00995A3B"/>
    <w:rsid w:val="00997621"/>
    <w:rsid w:val="009A019D"/>
    <w:rsid w:val="009A0A35"/>
    <w:rsid w:val="009A0C3C"/>
    <w:rsid w:val="009A19F1"/>
    <w:rsid w:val="009A1C6B"/>
    <w:rsid w:val="009A2A28"/>
    <w:rsid w:val="009A34F7"/>
    <w:rsid w:val="009A421E"/>
    <w:rsid w:val="009A468A"/>
    <w:rsid w:val="009A4696"/>
    <w:rsid w:val="009A5275"/>
    <w:rsid w:val="009A5664"/>
    <w:rsid w:val="009A60AB"/>
    <w:rsid w:val="009A6250"/>
    <w:rsid w:val="009B0D52"/>
    <w:rsid w:val="009B10CF"/>
    <w:rsid w:val="009B20C3"/>
    <w:rsid w:val="009B3990"/>
    <w:rsid w:val="009B39AA"/>
    <w:rsid w:val="009B39AD"/>
    <w:rsid w:val="009B3B05"/>
    <w:rsid w:val="009B3E56"/>
    <w:rsid w:val="009B49DE"/>
    <w:rsid w:val="009B4D4F"/>
    <w:rsid w:val="009B557A"/>
    <w:rsid w:val="009B55BF"/>
    <w:rsid w:val="009B56DB"/>
    <w:rsid w:val="009B61B0"/>
    <w:rsid w:val="009B6AFD"/>
    <w:rsid w:val="009B72BE"/>
    <w:rsid w:val="009B7517"/>
    <w:rsid w:val="009B75FD"/>
    <w:rsid w:val="009B7C3C"/>
    <w:rsid w:val="009C0E79"/>
    <w:rsid w:val="009C0F3A"/>
    <w:rsid w:val="009C0F79"/>
    <w:rsid w:val="009C189A"/>
    <w:rsid w:val="009C33A4"/>
    <w:rsid w:val="009C3E7D"/>
    <w:rsid w:val="009C46B2"/>
    <w:rsid w:val="009C4AD0"/>
    <w:rsid w:val="009C4C7A"/>
    <w:rsid w:val="009C593A"/>
    <w:rsid w:val="009C5A63"/>
    <w:rsid w:val="009C656E"/>
    <w:rsid w:val="009C6C6C"/>
    <w:rsid w:val="009C6D31"/>
    <w:rsid w:val="009C6F05"/>
    <w:rsid w:val="009C760E"/>
    <w:rsid w:val="009C77A6"/>
    <w:rsid w:val="009C79A4"/>
    <w:rsid w:val="009D0C31"/>
    <w:rsid w:val="009D0E3B"/>
    <w:rsid w:val="009D0ECC"/>
    <w:rsid w:val="009D12D1"/>
    <w:rsid w:val="009D1796"/>
    <w:rsid w:val="009D1C8C"/>
    <w:rsid w:val="009D2526"/>
    <w:rsid w:val="009D26E5"/>
    <w:rsid w:val="009D2AB5"/>
    <w:rsid w:val="009D2DD7"/>
    <w:rsid w:val="009D341C"/>
    <w:rsid w:val="009D39BE"/>
    <w:rsid w:val="009D4BE1"/>
    <w:rsid w:val="009D54FD"/>
    <w:rsid w:val="009E088F"/>
    <w:rsid w:val="009E1985"/>
    <w:rsid w:val="009E3111"/>
    <w:rsid w:val="009E5EDC"/>
    <w:rsid w:val="009E658A"/>
    <w:rsid w:val="009E6F1D"/>
    <w:rsid w:val="009E71D3"/>
    <w:rsid w:val="009E7636"/>
    <w:rsid w:val="009E7639"/>
    <w:rsid w:val="009E77C6"/>
    <w:rsid w:val="009F0775"/>
    <w:rsid w:val="009F0E76"/>
    <w:rsid w:val="009F140E"/>
    <w:rsid w:val="009F18C1"/>
    <w:rsid w:val="009F2068"/>
    <w:rsid w:val="009F2C60"/>
    <w:rsid w:val="009F2CF9"/>
    <w:rsid w:val="009F3270"/>
    <w:rsid w:val="009F38E2"/>
    <w:rsid w:val="009F3FC9"/>
    <w:rsid w:val="009F422B"/>
    <w:rsid w:val="009F44B4"/>
    <w:rsid w:val="009F4614"/>
    <w:rsid w:val="009F5744"/>
    <w:rsid w:val="009F6B59"/>
    <w:rsid w:val="009F6DE7"/>
    <w:rsid w:val="009F72CE"/>
    <w:rsid w:val="009F746C"/>
    <w:rsid w:val="00A001AE"/>
    <w:rsid w:val="00A0024B"/>
    <w:rsid w:val="00A002A8"/>
    <w:rsid w:val="00A0107A"/>
    <w:rsid w:val="00A014CD"/>
    <w:rsid w:val="00A01C92"/>
    <w:rsid w:val="00A01D99"/>
    <w:rsid w:val="00A0255F"/>
    <w:rsid w:val="00A0375C"/>
    <w:rsid w:val="00A03B95"/>
    <w:rsid w:val="00A04E72"/>
    <w:rsid w:val="00A05372"/>
    <w:rsid w:val="00A05AA0"/>
    <w:rsid w:val="00A065C0"/>
    <w:rsid w:val="00A0721A"/>
    <w:rsid w:val="00A07870"/>
    <w:rsid w:val="00A078C4"/>
    <w:rsid w:val="00A07E9D"/>
    <w:rsid w:val="00A1038F"/>
    <w:rsid w:val="00A107A9"/>
    <w:rsid w:val="00A11127"/>
    <w:rsid w:val="00A11FAB"/>
    <w:rsid w:val="00A1240F"/>
    <w:rsid w:val="00A129DE"/>
    <w:rsid w:val="00A12C09"/>
    <w:rsid w:val="00A12FE4"/>
    <w:rsid w:val="00A1329B"/>
    <w:rsid w:val="00A13F28"/>
    <w:rsid w:val="00A13FA8"/>
    <w:rsid w:val="00A15255"/>
    <w:rsid w:val="00A1603C"/>
    <w:rsid w:val="00A16E5F"/>
    <w:rsid w:val="00A16F8F"/>
    <w:rsid w:val="00A1736A"/>
    <w:rsid w:val="00A17BF4"/>
    <w:rsid w:val="00A20F32"/>
    <w:rsid w:val="00A215B8"/>
    <w:rsid w:val="00A2256E"/>
    <w:rsid w:val="00A22D5A"/>
    <w:rsid w:val="00A22EA2"/>
    <w:rsid w:val="00A23180"/>
    <w:rsid w:val="00A23577"/>
    <w:rsid w:val="00A23D4A"/>
    <w:rsid w:val="00A24439"/>
    <w:rsid w:val="00A26475"/>
    <w:rsid w:val="00A26678"/>
    <w:rsid w:val="00A27113"/>
    <w:rsid w:val="00A2784D"/>
    <w:rsid w:val="00A27C6A"/>
    <w:rsid w:val="00A308F1"/>
    <w:rsid w:val="00A30ACC"/>
    <w:rsid w:val="00A30D26"/>
    <w:rsid w:val="00A3144F"/>
    <w:rsid w:val="00A32112"/>
    <w:rsid w:val="00A32567"/>
    <w:rsid w:val="00A335CA"/>
    <w:rsid w:val="00A34E29"/>
    <w:rsid w:val="00A3537F"/>
    <w:rsid w:val="00A35750"/>
    <w:rsid w:val="00A3639F"/>
    <w:rsid w:val="00A36CB9"/>
    <w:rsid w:val="00A370AC"/>
    <w:rsid w:val="00A37221"/>
    <w:rsid w:val="00A4008A"/>
    <w:rsid w:val="00A40474"/>
    <w:rsid w:val="00A41157"/>
    <w:rsid w:val="00A41544"/>
    <w:rsid w:val="00A41F3B"/>
    <w:rsid w:val="00A42C6D"/>
    <w:rsid w:val="00A43299"/>
    <w:rsid w:val="00A437AD"/>
    <w:rsid w:val="00A43801"/>
    <w:rsid w:val="00A455F7"/>
    <w:rsid w:val="00A4567C"/>
    <w:rsid w:val="00A46128"/>
    <w:rsid w:val="00A47302"/>
    <w:rsid w:val="00A505AC"/>
    <w:rsid w:val="00A5093D"/>
    <w:rsid w:val="00A50CF7"/>
    <w:rsid w:val="00A50DED"/>
    <w:rsid w:val="00A514C7"/>
    <w:rsid w:val="00A518DF"/>
    <w:rsid w:val="00A52484"/>
    <w:rsid w:val="00A525A2"/>
    <w:rsid w:val="00A5392A"/>
    <w:rsid w:val="00A5522F"/>
    <w:rsid w:val="00A55273"/>
    <w:rsid w:val="00A55F27"/>
    <w:rsid w:val="00A567BC"/>
    <w:rsid w:val="00A56B8B"/>
    <w:rsid w:val="00A573F7"/>
    <w:rsid w:val="00A57EC4"/>
    <w:rsid w:val="00A6030B"/>
    <w:rsid w:val="00A6085B"/>
    <w:rsid w:val="00A615B9"/>
    <w:rsid w:val="00A62206"/>
    <w:rsid w:val="00A63799"/>
    <w:rsid w:val="00A64524"/>
    <w:rsid w:val="00A6461B"/>
    <w:rsid w:val="00A64B25"/>
    <w:rsid w:val="00A64EFC"/>
    <w:rsid w:val="00A6503B"/>
    <w:rsid w:val="00A66F20"/>
    <w:rsid w:val="00A6729C"/>
    <w:rsid w:val="00A67E66"/>
    <w:rsid w:val="00A70DD7"/>
    <w:rsid w:val="00A711CD"/>
    <w:rsid w:val="00A71ACB"/>
    <w:rsid w:val="00A7294D"/>
    <w:rsid w:val="00A72C9F"/>
    <w:rsid w:val="00A731D3"/>
    <w:rsid w:val="00A731DA"/>
    <w:rsid w:val="00A7331C"/>
    <w:rsid w:val="00A73761"/>
    <w:rsid w:val="00A73883"/>
    <w:rsid w:val="00A74491"/>
    <w:rsid w:val="00A7451C"/>
    <w:rsid w:val="00A74BB8"/>
    <w:rsid w:val="00A75311"/>
    <w:rsid w:val="00A7570E"/>
    <w:rsid w:val="00A75C8B"/>
    <w:rsid w:val="00A75D7B"/>
    <w:rsid w:val="00A76C98"/>
    <w:rsid w:val="00A804D9"/>
    <w:rsid w:val="00A80B5F"/>
    <w:rsid w:val="00A80E1A"/>
    <w:rsid w:val="00A81980"/>
    <w:rsid w:val="00A81DFD"/>
    <w:rsid w:val="00A82DCF"/>
    <w:rsid w:val="00A830E1"/>
    <w:rsid w:val="00A83418"/>
    <w:rsid w:val="00A834E2"/>
    <w:rsid w:val="00A83840"/>
    <w:rsid w:val="00A84921"/>
    <w:rsid w:val="00A84A15"/>
    <w:rsid w:val="00A84B87"/>
    <w:rsid w:val="00A8547C"/>
    <w:rsid w:val="00A85491"/>
    <w:rsid w:val="00A856E0"/>
    <w:rsid w:val="00A85A7B"/>
    <w:rsid w:val="00A86578"/>
    <w:rsid w:val="00A9024B"/>
    <w:rsid w:val="00A9083B"/>
    <w:rsid w:val="00A90AC2"/>
    <w:rsid w:val="00A91401"/>
    <w:rsid w:val="00A920D6"/>
    <w:rsid w:val="00A930A3"/>
    <w:rsid w:val="00A93E99"/>
    <w:rsid w:val="00A960B4"/>
    <w:rsid w:val="00A97A73"/>
    <w:rsid w:val="00A97B18"/>
    <w:rsid w:val="00AA0DCB"/>
    <w:rsid w:val="00AA1702"/>
    <w:rsid w:val="00AA1D2D"/>
    <w:rsid w:val="00AA1D84"/>
    <w:rsid w:val="00AA1E82"/>
    <w:rsid w:val="00AA2813"/>
    <w:rsid w:val="00AA2A81"/>
    <w:rsid w:val="00AA3471"/>
    <w:rsid w:val="00AA3BAA"/>
    <w:rsid w:val="00AA3C52"/>
    <w:rsid w:val="00AA4F0F"/>
    <w:rsid w:val="00AA6206"/>
    <w:rsid w:val="00AA692E"/>
    <w:rsid w:val="00AA71DA"/>
    <w:rsid w:val="00AA7B67"/>
    <w:rsid w:val="00AB14F9"/>
    <w:rsid w:val="00AB2D4A"/>
    <w:rsid w:val="00AB3052"/>
    <w:rsid w:val="00AB30F5"/>
    <w:rsid w:val="00AB34CC"/>
    <w:rsid w:val="00AB358C"/>
    <w:rsid w:val="00AB5057"/>
    <w:rsid w:val="00AB54E9"/>
    <w:rsid w:val="00AB5682"/>
    <w:rsid w:val="00AB5B8F"/>
    <w:rsid w:val="00AB5C07"/>
    <w:rsid w:val="00AB6281"/>
    <w:rsid w:val="00AB68EF"/>
    <w:rsid w:val="00AB6E43"/>
    <w:rsid w:val="00AB7169"/>
    <w:rsid w:val="00AB7A72"/>
    <w:rsid w:val="00AB7C8A"/>
    <w:rsid w:val="00AC0123"/>
    <w:rsid w:val="00AC12BD"/>
    <w:rsid w:val="00AC1B59"/>
    <w:rsid w:val="00AC1E3B"/>
    <w:rsid w:val="00AC2D1C"/>
    <w:rsid w:val="00AC4186"/>
    <w:rsid w:val="00AC4AA0"/>
    <w:rsid w:val="00AC4C3B"/>
    <w:rsid w:val="00AC53F3"/>
    <w:rsid w:val="00AC5903"/>
    <w:rsid w:val="00AC6384"/>
    <w:rsid w:val="00AC643C"/>
    <w:rsid w:val="00AC6896"/>
    <w:rsid w:val="00AC7060"/>
    <w:rsid w:val="00AC7311"/>
    <w:rsid w:val="00AC7E39"/>
    <w:rsid w:val="00AC7EC7"/>
    <w:rsid w:val="00AD0669"/>
    <w:rsid w:val="00AD0FC6"/>
    <w:rsid w:val="00AD1A03"/>
    <w:rsid w:val="00AD1F24"/>
    <w:rsid w:val="00AD2D61"/>
    <w:rsid w:val="00AD3BE7"/>
    <w:rsid w:val="00AD54D1"/>
    <w:rsid w:val="00AD580C"/>
    <w:rsid w:val="00AD6554"/>
    <w:rsid w:val="00AD7910"/>
    <w:rsid w:val="00AD7DB7"/>
    <w:rsid w:val="00AD7E11"/>
    <w:rsid w:val="00AE02BB"/>
    <w:rsid w:val="00AE0585"/>
    <w:rsid w:val="00AE07C6"/>
    <w:rsid w:val="00AE0F09"/>
    <w:rsid w:val="00AE2ECE"/>
    <w:rsid w:val="00AE36AE"/>
    <w:rsid w:val="00AE5D33"/>
    <w:rsid w:val="00AE6D65"/>
    <w:rsid w:val="00AE6E67"/>
    <w:rsid w:val="00AE6E6E"/>
    <w:rsid w:val="00AE6F29"/>
    <w:rsid w:val="00AE73EA"/>
    <w:rsid w:val="00AE75F3"/>
    <w:rsid w:val="00AE7AC6"/>
    <w:rsid w:val="00AE7EB1"/>
    <w:rsid w:val="00AF04A9"/>
    <w:rsid w:val="00AF0CB4"/>
    <w:rsid w:val="00AF1F23"/>
    <w:rsid w:val="00AF2E51"/>
    <w:rsid w:val="00AF3A70"/>
    <w:rsid w:val="00AF580C"/>
    <w:rsid w:val="00AF5A48"/>
    <w:rsid w:val="00AF5EE3"/>
    <w:rsid w:val="00AF60CA"/>
    <w:rsid w:val="00AF6C06"/>
    <w:rsid w:val="00AF6DE9"/>
    <w:rsid w:val="00B002BD"/>
    <w:rsid w:val="00B0101F"/>
    <w:rsid w:val="00B010D0"/>
    <w:rsid w:val="00B0124D"/>
    <w:rsid w:val="00B01CB8"/>
    <w:rsid w:val="00B02156"/>
    <w:rsid w:val="00B02166"/>
    <w:rsid w:val="00B02E18"/>
    <w:rsid w:val="00B034DD"/>
    <w:rsid w:val="00B04B77"/>
    <w:rsid w:val="00B04DBD"/>
    <w:rsid w:val="00B058D7"/>
    <w:rsid w:val="00B065DE"/>
    <w:rsid w:val="00B067A5"/>
    <w:rsid w:val="00B06868"/>
    <w:rsid w:val="00B07051"/>
    <w:rsid w:val="00B074B4"/>
    <w:rsid w:val="00B07810"/>
    <w:rsid w:val="00B1009F"/>
    <w:rsid w:val="00B10544"/>
    <w:rsid w:val="00B10AFF"/>
    <w:rsid w:val="00B114DD"/>
    <w:rsid w:val="00B1224E"/>
    <w:rsid w:val="00B122E0"/>
    <w:rsid w:val="00B12D21"/>
    <w:rsid w:val="00B13976"/>
    <w:rsid w:val="00B13D48"/>
    <w:rsid w:val="00B1451E"/>
    <w:rsid w:val="00B14E72"/>
    <w:rsid w:val="00B15173"/>
    <w:rsid w:val="00B1628F"/>
    <w:rsid w:val="00B17491"/>
    <w:rsid w:val="00B17E9C"/>
    <w:rsid w:val="00B20258"/>
    <w:rsid w:val="00B207B4"/>
    <w:rsid w:val="00B20C9A"/>
    <w:rsid w:val="00B20CA8"/>
    <w:rsid w:val="00B2146B"/>
    <w:rsid w:val="00B2146D"/>
    <w:rsid w:val="00B22075"/>
    <w:rsid w:val="00B22308"/>
    <w:rsid w:val="00B22353"/>
    <w:rsid w:val="00B225F4"/>
    <w:rsid w:val="00B226E9"/>
    <w:rsid w:val="00B23DFA"/>
    <w:rsid w:val="00B2450B"/>
    <w:rsid w:val="00B24BD4"/>
    <w:rsid w:val="00B2535F"/>
    <w:rsid w:val="00B25864"/>
    <w:rsid w:val="00B277D0"/>
    <w:rsid w:val="00B3034D"/>
    <w:rsid w:val="00B31A50"/>
    <w:rsid w:val="00B3282A"/>
    <w:rsid w:val="00B328DC"/>
    <w:rsid w:val="00B33C99"/>
    <w:rsid w:val="00B34DE8"/>
    <w:rsid w:val="00B3539C"/>
    <w:rsid w:val="00B354A5"/>
    <w:rsid w:val="00B3557A"/>
    <w:rsid w:val="00B35889"/>
    <w:rsid w:val="00B35E4A"/>
    <w:rsid w:val="00B36695"/>
    <w:rsid w:val="00B36B10"/>
    <w:rsid w:val="00B36EF5"/>
    <w:rsid w:val="00B36F1B"/>
    <w:rsid w:val="00B37BF4"/>
    <w:rsid w:val="00B41000"/>
    <w:rsid w:val="00B41851"/>
    <w:rsid w:val="00B418C3"/>
    <w:rsid w:val="00B4340D"/>
    <w:rsid w:val="00B4348B"/>
    <w:rsid w:val="00B43CB8"/>
    <w:rsid w:val="00B44A5D"/>
    <w:rsid w:val="00B44EF6"/>
    <w:rsid w:val="00B457E7"/>
    <w:rsid w:val="00B45E4F"/>
    <w:rsid w:val="00B46280"/>
    <w:rsid w:val="00B46376"/>
    <w:rsid w:val="00B466D0"/>
    <w:rsid w:val="00B47DFD"/>
    <w:rsid w:val="00B50256"/>
    <w:rsid w:val="00B50325"/>
    <w:rsid w:val="00B50FB7"/>
    <w:rsid w:val="00B51117"/>
    <w:rsid w:val="00B51442"/>
    <w:rsid w:val="00B51AF1"/>
    <w:rsid w:val="00B51CAF"/>
    <w:rsid w:val="00B51EC4"/>
    <w:rsid w:val="00B52866"/>
    <w:rsid w:val="00B52D27"/>
    <w:rsid w:val="00B5432E"/>
    <w:rsid w:val="00B548C0"/>
    <w:rsid w:val="00B55679"/>
    <w:rsid w:val="00B5590B"/>
    <w:rsid w:val="00B560F6"/>
    <w:rsid w:val="00B571D0"/>
    <w:rsid w:val="00B574C6"/>
    <w:rsid w:val="00B606AD"/>
    <w:rsid w:val="00B60A41"/>
    <w:rsid w:val="00B60B0E"/>
    <w:rsid w:val="00B61911"/>
    <w:rsid w:val="00B620F8"/>
    <w:rsid w:val="00B62387"/>
    <w:rsid w:val="00B62C74"/>
    <w:rsid w:val="00B6377F"/>
    <w:rsid w:val="00B63F92"/>
    <w:rsid w:val="00B641C9"/>
    <w:rsid w:val="00B64247"/>
    <w:rsid w:val="00B65B14"/>
    <w:rsid w:val="00B6740B"/>
    <w:rsid w:val="00B67F65"/>
    <w:rsid w:val="00B707FC"/>
    <w:rsid w:val="00B72F39"/>
    <w:rsid w:val="00B730C0"/>
    <w:rsid w:val="00B732C2"/>
    <w:rsid w:val="00B73971"/>
    <w:rsid w:val="00B74B25"/>
    <w:rsid w:val="00B757E8"/>
    <w:rsid w:val="00B75AAD"/>
    <w:rsid w:val="00B75E40"/>
    <w:rsid w:val="00B76067"/>
    <w:rsid w:val="00B7685D"/>
    <w:rsid w:val="00B76887"/>
    <w:rsid w:val="00B8044F"/>
    <w:rsid w:val="00B8267A"/>
    <w:rsid w:val="00B8293A"/>
    <w:rsid w:val="00B83086"/>
    <w:rsid w:val="00B830F4"/>
    <w:rsid w:val="00B834C7"/>
    <w:rsid w:val="00B8387B"/>
    <w:rsid w:val="00B849E9"/>
    <w:rsid w:val="00B86A34"/>
    <w:rsid w:val="00B9051E"/>
    <w:rsid w:val="00B91364"/>
    <w:rsid w:val="00B91BEB"/>
    <w:rsid w:val="00B92E95"/>
    <w:rsid w:val="00B9343F"/>
    <w:rsid w:val="00B952A3"/>
    <w:rsid w:val="00B952C7"/>
    <w:rsid w:val="00B95D25"/>
    <w:rsid w:val="00B960AD"/>
    <w:rsid w:val="00B96243"/>
    <w:rsid w:val="00B96A52"/>
    <w:rsid w:val="00B97300"/>
    <w:rsid w:val="00B976E6"/>
    <w:rsid w:val="00B97ECF"/>
    <w:rsid w:val="00BA0590"/>
    <w:rsid w:val="00BA0A14"/>
    <w:rsid w:val="00BA0C38"/>
    <w:rsid w:val="00BA14B9"/>
    <w:rsid w:val="00BA1CC3"/>
    <w:rsid w:val="00BA256D"/>
    <w:rsid w:val="00BA368C"/>
    <w:rsid w:val="00BA52E6"/>
    <w:rsid w:val="00BA6F45"/>
    <w:rsid w:val="00BA75DB"/>
    <w:rsid w:val="00BB0701"/>
    <w:rsid w:val="00BB1191"/>
    <w:rsid w:val="00BB3332"/>
    <w:rsid w:val="00BB3775"/>
    <w:rsid w:val="00BB3C63"/>
    <w:rsid w:val="00BB4443"/>
    <w:rsid w:val="00BB4C02"/>
    <w:rsid w:val="00BB5915"/>
    <w:rsid w:val="00BB62AC"/>
    <w:rsid w:val="00BB6912"/>
    <w:rsid w:val="00BB6FA6"/>
    <w:rsid w:val="00BB73B8"/>
    <w:rsid w:val="00BB7589"/>
    <w:rsid w:val="00BB7C50"/>
    <w:rsid w:val="00BB7DAA"/>
    <w:rsid w:val="00BC114B"/>
    <w:rsid w:val="00BC12D3"/>
    <w:rsid w:val="00BC13F5"/>
    <w:rsid w:val="00BC15F1"/>
    <w:rsid w:val="00BC1B75"/>
    <w:rsid w:val="00BC1CFF"/>
    <w:rsid w:val="00BC1F4A"/>
    <w:rsid w:val="00BC2C94"/>
    <w:rsid w:val="00BC30F9"/>
    <w:rsid w:val="00BC33FC"/>
    <w:rsid w:val="00BC3C17"/>
    <w:rsid w:val="00BC3DBC"/>
    <w:rsid w:val="00BC3E61"/>
    <w:rsid w:val="00BC443A"/>
    <w:rsid w:val="00BC496B"/>
    <w:rsid w:val="00BC4DB1"/>
    <w:rsid w:val="00BC5499"/>
    <w:rsid w:val="00BC5A6B"/>
    <w:rsid w:val="00BC5FF0"/>
    <w:rsid w:val="00BC6133"/>
    <w:rsid w:val="00BD062F"/>
    <w:rsid w:val="00BD2187"/>
    <w:rsid w:val="00BD235C"/>
    <w:rsid w:val="00BD32EA"/>
    <w:rsid w:val="00BD343F"/>
    <w:rsid w:val="00BD56A4"/>
    <w:rsid w:val="00BD57F6"/>
    <w:rsid w:val="00BD5C65"/>
    <w:rsid w:val="00BD648B"/>
    <w:rsid w:val="00BD7359"/>
    <w:rsid w:val="00BD74EE"/>
    <w:rsid w:val="00BE0EE9"/>
    <w:rsid w:val="00BE3144"/>
    <w:rsid w:val="00BE3267"/>
    <w:rsid w:val="00BE38A6"/>
    <w:rsid w:val="00BE413D"/>
    <w:rsid w:val="00BE4EE8"/>
    <w:rsid w:val="00BE561E"/>
    <w:rsid w:val="00BE5E72"/>
    <w:rsid w:val="00BE5E86"/>
    <w:rsid w:val="00BE690D"/>
    <w:rsid w:val="00BE7926"/>
    <w:rsid w:val="00BE7C3A"/>
    <w:rsid w:val="00BF02CE"/>
    <w:rsid w:val="00BF11D4"/>
    <w:rsid w:val="00BF1CED"/>
    <w:rsid w:val="00BF1F12"/>
    <w:rsid w:val="00BF247F"/>
    <w:rsid w:val="00BF3727"/>
    <w:rsid w:val="00BF3865"/>
    <w:rsid w:val="00BF3CFB"/>
    <w:rsid w:val="00BF3E88"/>
    <w:rsid w:val="00BF49E4"/>
    <w:rsid w:val="00BF556A"/>
    <w:rsid w:val="00BF5A4F"/>
    <w:rsid w:val="00BF5E22"/>
    <w:rsid w:val="00BF74D4"/>
    <w:rsid w:val="00BF7F6E"/>
    <w:rsid w:val="00C00706"/>
    <w:rsid w:val="00C009B7"/>
    <w:rsid w:val="00C00B82"/>
    <w:rsid w:val="00C00D2A"/>
    <w:rsid w:val="00C00FF6"/>
    <w:rsid w:val="00C01A43"/>
    <w:rsid w:val="00C01BDF"/>
    <w:rsid w:val="00C02085"/>
    <w:rsid w:val="00C027D1"/>
    <w:rsid w:val="00C02C22"/>
    <w:rsid w:val="00C03509"/>
    <w:rsid w:val="00C036E0"/>
    <w:rsid w:val="00C04519"/>
    <w:rsid w:val="00C046AE"/>
    <w:rsid w:val="00C046F0"/>
    <w:rsid w:val="00C05031"/>
    <w:rsid w:val="00C05665"/>
    <w:rsid w:val="00C06726"/>
    <w:rsid w:val="00C07DBA"/>
    <w:rsid w:val="00C1003D"/>
    <w:rsid w:val="00C10151"/>
    <w:rsid w:val="00C108B1"/>
    <w:rsid w:val="00C10E0D"/>
    <w:rsid w:val="00C12BF7"/>
    <w:rsid w:val="00C12FE6"/>
    <w:rsid w:val="00C139AA"/>
    <w:rsid w:val="00C13DFA"/>
    <w:rsid w:val="00C14BC1"/>
    <w:rsid w:val="00C161DC"/>
    <w:rsid w:val="00C1665F"/>
    <w:rsid w:val="00C16F1B"/>
    <w:rsid w:val="00C17183"/>
    <w:rsid w:val="00C1788C"/>
    <w:rsid w:val="00C20C71"/>
    <w:rsid w:val="00C20FFC"/>
    <w:rsid w:val="00C219CE"/>
    <w:rsid w:val="00C21DCA"/>
    <w:rsid w:val="00C21E4F"/>
    <w:rsid w:val="00C24450"/>
    <w:rsid w:val="00C24830"/>
    <w:rsid w:val="00C25701"/>
    <w:rsid w:val="00C25C4A"/>
    <w:rsid w:val="00C25FD4"/>
    <w:rsid w:val="00C26483"/>
    <w:rsid w:val="00C273CD"/>
    <w:rsid w:val="00C30302"/>
    <w:rsid w:val="00C30D31"/>
    <w:rsid w:val="00C31E24"/>
    <w:rsid w:val="00C321DB"/>
    <w:rsid w:val="00C32887"/>
    <w:rsid w:val="00C32D56"/>
    <w:rsid w:val="00C33766"/>
    <w:rsid w:val="00C34530"/>
    <w:rsid w:val="00C34E16"/>
    <w:rsid w:val="00C350F0"/>
    <w:rsid w:val="00C3521C"/>
    <w:rsid w:val="00C3561E"/>
    <w:rsid w:val="00C363DC"/>
    <w:rsid w:val="00C37130"/>
    <w:rsid w:val="00C3714D"/>
    <w:rsid w:val="00C37B7A"/>
    <w:rsid w:val="00C40769"/>
    <w:rsid w:val="00C408F4"/>
    <w:rsid w:val="00C41DDD"/>
    <w:rsid w:val="00C42578"/>
    <w:rsid w:val="00C4258B"/>
    <w:rsid w:val="00C427AB"/>
    <w:rsid w:val="00C4367F"/>
    <w:rsid w:val="00C4407F"/>
    <w:rsid w:val="00C45520"/>
    <w:rsid w:val="00C460CD"/>
    <w:rsid w:val="00C463D4"/>
    <w:rsid w:val="00C46B47"/>
    <w:rsid w:val="00C47185"/>
    <w:rsid w:val="00C51502"/>
    <w:rsid w:val="00C52160"/>
    <w:rsid w:val="00C526E5"/>
    <w:rsid w:val="00C52C76"/>
    <w:rsid w:val="00C52D87"/>
    <w:rsid w:val="00C530F1"/>
    <w:rsid w:val="00C53850"/>
    <w:rsid w:val="00C544BA"/>
    <w:rsid w:val="00C54A25"/>
    <w:rsid w:val="00C567E7"/>
    <w:rsid w:val="00C5777B"/>
    <w:rsid w:val="00C57C66"/>
    <w:rsid w:val="00C613B0"/>
    <w:rsid w:val="00C63054"/>
    <w:rsid w:val="00C6337C"/>
    <w:rsid w:val="00C64BED"/>
    <w:rsid w:val="00C65A60"/>
    <w:rsid w:val="00C666EE"/>
    <w:rsid w:val="00C6762D"/>
    <w:rsid w:val="00C67C84"/>
    <w:rsid w:val="00C71028"/>
    <w:rsid w:val="00C711F4"/>
    <w:rsid w:val="00C716A5"/>
    <w:rsid w:val="00C71BFF"/>
    <w:rsid w:val="00C72994"/>
    <w:rsid w:val="00C72F1A"/>
    <w:rsid w:val="00C73F2A"/>
    <w:rsid w:val="00C73F2F"/>
    <w:rsid w:val="00C7408F"/>
    <w:rsid w:val="00C764FA"/>
    <w:rsid w:val="00C76666"/>
    <w:rsid w:val="00C76E51"/>
    <w:rsid w:val="00C771E5"/>
    <w:rsid w:val="00C812C1"/>
    <w:rsid w:val="00C81C0E"/>
    <w:rsid w:val="00C83279"/>
    <w:rsid w:val="00C835F1"/>
    <w:rsid w:val="00C8365A"/>
    <w:rsid w:val="00C84C3A"/>
    <w:rsid w:val="00C8509A"/>
    <w:rsid w:val="00C8619B"/>
    <w:rsid w:val="00C86DB9"/>
    <w:rsid w:val="00C870B7"/>
    <w:rsid w:val="00C87D74"/>
    <w:rsid w:val="00C904F2"/>
    <w:rsid w:val="00C906F8"/>
    <w:rsid w:val="00C9196F"/>
    <w:rsid w:val="00C92922"/>
    <w:rsid w:val="00C934DF"/>
    <w:rsid w:val="00C93555"/>
    <w:rsid w:val="00C9357C"/>
    <w:rsid w:val="00C942DB"/>
    <w:rsid w:val="00C943EA"/>
    <w:rsid w:val="00C94576"/>
    <w:rsid w:val="00C94EAE"/>
    <w:rsid w:val="00C9532E"/>
    <w:rsid w:val="00C95D9D"/>
    <w:rsid w:val="00C96346"/>
    <w:rsid w:val="00C96621"/>
    <w:rsid w:val="00C9732D"/>
    <w:rsid w:val="00C97BE4"/>
    <w:rsid w:val="00CA168F"/>
    <w:rsid w:val="00CA1AB6"/>
    <w:rsid w:val="00CA2309"/>
    <w:rsid w:val="00CA34E6"/>
    <w:rsid w:val="00CA4B7D"/>
    <w:rsid w:val="00CA58F4"/>
    <w:rsid w:val="00CA58F9"/>
    <w:rsid w:val="00CA694E"/>
    <w:rsid w:val="00CA6E54"/>
    <w:rsid w:val="00CA72C3"/>
    <w:rsid w:val="00CB08F5"/>
    <w:rsid w:val="00CB0951"/>
    <w:rsid w:val="00CB0E58"/>
    <w:rsid w:val="00CB1397"/>
    <w:rsid w:val="00CB161C"/>
    <w:rsid w:val="00CB25D7"/>
    <w:rsid w:val="00CB27D5"/>
    <w:rsid w:val="00CB293A"/>
    <w:rsid w:val="00CB3423"/>
    <w:rsid w:val="00CB3938"/>
    <w:rsid w:val="00CB3BFE"/>
    <w:rsid w:val="00CB3C98"/>
    <w:rsid w:val="00CB3F82"/>
    <w:rsid w:val="00CB41F1"/>
    <w:rsid w:val="00CB51C8"/>
    <w:rsid w:val="00CB51CE"/>
    <w:rsid w:val="00CB52FC"/>
    <w:rsid w:val="00CB532D"/>
    <w:rsid w:val="00CB588D"/>
    <w:rsid w:val="00CB5A9C"/>
    <w:rsid w:val="00CB7577"/>
    <w:rsid w:val="00CC04CA"/>
    <w:rsid w:val="00CC0A2B"/>
    <w:rsid w:val="00CC14AF"/>
    <w:rsid w:val="00CC4156"/>
    <w:rsid w:val="00CC55F7"/>
    <w:rsid w:val="00CC6D11"/>
    <w:rsid w:val="00CC6D84"/>
    <w:rsid w:val="00CC6EA9"/>
    <w:rsid w:val="00CC7064"/>
    <w:rsid w:val="00CC7CAD"/>
    <w:rsid w:val="00CD0398"/>
    <w:rsid w:val="00CD0F7F"/>
    <w:rsid w:val="00CD1099"/>
    <w:rsid w:val="00CD228F"/>
    <w:rsid w:val="00CD376C"/>
    <w:rsid w:val="00CD3C7F"/>
    <w:rsid w:val="00CD4B58"/>
    <w:rsid w:val="00CD52CD"/>
    <w:rsid w:val="00CD5DB1"/>
    <w:rsid w:val="00CD73AF"/>
    <w:rsid w:val="00CD73E1"/>
    <w:rsid w:val="00CE0A1A"/>
    <w:rsid w:val="00CE1195"/>
    <w:rsid w:val="00CE15E9"/>
    <w:rsid w:val="00CE1B87"/>
    <w:rsid w:val="00CE1BD0"/>
    <w:rsid w:val="00CE1F85"/>
    <w:rsid w:val="00CE2495"/>
    <w:rsid w:val="00CE32F5"/>
    <w:rsid w:val="00CE35E5"/>
    <w:rsid w:val="00CE4B52"/>
    <w:rsid w:val="00CE4C6C"/>
    <w:rsid w:val="00CE52DC"/>
    <w:rsid w:val="00CE67DD"/>
    <w:rsid w:val="00CE69C4"/>
    <w:rsid w:val="00CE6C1A"/>
    <w:rsid w:val="00CE705C"/>
    <w:rsid w:val="00CE769A"/>
    <w:rsid w:val="00CE7979"/>
    <w:rsid w:val="00CE7AAD"/>
    <w:rsid w:val="00CE7EBA"/>
    <w:rsid w:val="00CE7F35"/>
    <w:rsid w:val="00CF04B9"/>
    <w:rsid w:val="00CF08A7"/>
    <w:rsid w:val="00CF0C6F"/>
    <w:rsid w:val="00CF160D"/>
    <w:rsid w:val="00CF1E9C"/>
    <w:rsid w:val="00CF2218"/>
    <w:rsid w:val="00CF2A51"/>
    <w:rsid w:val="00CF3BB5"/>
    <w:rsid w:val="00CF40AD"/>
    <w:rsid w:val="00CF5240"/>
    <w:rsid w:val="00CF5247"/>
    <w:rsid w:val="00CF7141"/>
    <w:rsid w:val="00CF73CE"/>
    <w:rsid w:val="00D01149"/>
    <w:rsid w:val="00D019EA"/>
    <w:rsid w:val="00D021C5"/>
    <w:rsid w:val="00D0223F"/>
    <w:rsid w:val="00D0240D"/>
    <w:rsid w:val="00D02858"/>
    <w:rsid w:val="00D03AD3"/>
    <w:rsid w:val="00D04065"/>
    <w:rsid w:val="00D0471D"/>
    <w:rsid w:val="00D04974"/>
    <w:rsid w:val="00D04D49"/>
    <w:rsid w:val="00D0566F"/>
    <w:rsid w:val="00D05DAA"/>
    <w:rsid w:val="00D0679F"/>
    <w:rsid w:val="00D06CD2"/>
    <w:rsid w:val="00D0755A"/>
    <w:rsid w:val="00D10766"/>
    <w:rsid w:val="00D11E1B"/>
    <w:rsid w:val="00D12455"/>
    <w:rsid w:val="00D125AF"/>
    <w:rsid w:val="00D125FF"/>
    <w:rsid w:val="00D12974"/>
    <w:rsid w:val="00D12D6E"/>
    <w:rsid w:val="00D138ED"/>
    <w:rsid w:val="00D140BA"/>
    <w:rsid w:val="00D14A86"/>
    <w:rsid w:val="00D158A0"/>
    <w:rsid w:val="00D15A6C"/>
    <w:rsid w:val="00D15C1A"/>
    <w:rsid w:val="00D1616B"/>
    <w:rsid w:val="00D165AB"/>
    <w:rsid w:val="00D16D34"/>
    <w:rsid w:val="00D16DA7"/>
    <w:rsid w:val="00D17170"/>
    <w:rsid w:val="00D1725B"/>
    <w:rsid w:val="00D1748E"/>
    <w:rsid w:val="00D1782C"/>
    <w:rsid w:val="00D203EC"/>
    <w:rsid w:val="00D20C6C"/>
    <w:rsid w:val="00D2142B"/>
    <w:rsid w:val="00D2168B"/>
    <w:rsid w:val="00D22BCE"/>
    <w:rsid w:val="00D22F8E"/>
    <w:rsid w:val="00D23E9A"/>
    <w:rsid w:val="00D23EC8"/>
    <w:rsid w:val="00D24076"/>
    <w:rsid w:val="00D24153"/>
    <w:rsid w:val="00D2456B"/>
    <w:rsid w:val="00D254B1"/>
    <w:rsid w:val="00D25B3F"/>
    <w:rsid w:val="00D25E70"/>
    <w:rsid w:val="00D262D2"/>
    <w:rsid w:val="00D2636B"/>
    <w:rsid w:val="00D269EF"/>
    <w:rsid w:val="00D26B02"/>
    <w:rsid w:val="00D30C97"/>
    <w:rsid w:val="00D30CB0"/>
    <w:rsid w:val="00D30E85"/>
    <w:rsid w:val="00D314A2"/>
    <w:rsid w:val="00D31DAF"/>
    <w:rsid w:val="00D332D6"/>
    <w:rsid w:val="00D33FAE"/>
    <w:rsid w:val="00D34601"/>
    <w:rsid w:val="00D3597E"/>
    <w:rsid w:val="00D371A1"/>
    <w:rsid w:val="00D37C0D"/>
    <w:rsid w:val="00D403D2"/>
    <w:rsid w:val="00D4061B"/>
    <w:rsid w:val="00D40ABA"/>
    <w:rsid w:val="00D40EF5"/>
    <w:rsid w:val="00D41407"/>
    <w:rsid w:val="00D42A59"/>
    <w:rsid w:val="00D4326A"/>
    <w:rsid w:val="00D433A6"/>
    <w:rsid w:val="00D439A0"/>
    <w:rsid w:val="00D43B55"/>
    <w:rsid w:val="00D44787"/>
    <w:rsid w:val="00D44B31"/>
    <w:rsid w:val="00D452DC"/>
    <w:rsid w:val="00D459C5"/>
    <w:rsid w:val="00D45AAE"/>
    <w:rsid w:val="00D462A0"/>
    <w:rsid w:val="00D46FBC"/>
    <w:rsid w:val="00D47057"/>
    <w:rsid w:val="00D4716D"/>
    <w:rsid w:val="00D4745B"/>
    <w:rsid w:val="00D501EA"/>
    <w:rsid w:val="00D509F2"/>
    <w:rsid w:val="00D51779"/>
    <w:rsid w:val="00D5186A"/>
    <w:rsid w:val="00D535DE"/>
    <w:rsid w:val="00D54A95"/>
    <w:rsid w:val="00D55378"/>
    <w:rsid w:val="00D55638"/>
    <w:rsid w:val="00D558B9"/>
    <w:rsid w:val="00D55B50"/>
    <w:rsid w:val="00D56135"/>
    <w:rsid w:val="00D565B4"/>
    <w:rsid w:val="00D56777"/>
    <w:rsid w:val="00D5717C"/>
    <w:rsid w:val="00D574C5"/>
    <w:rsid w:val="00D5753B"/>
    <w:rsid w:val="00D57705"/>
    <w:rsid w:val="00D57775"/>
    <w:rsid w:val="00D57ECE"/>
    <w:rsid w:val="00D606DF"/>
    <w:rsid w:val="00D61015"/>
    <w:rsid w:val="00D61F9A"/>
    <w:rsid w:val="00D6275F"/>
    <w:rsid w:val="00D627E3"/>
    <w:rsid w:val="00D63124"/>
    <w:rsid w:val="00D64957"/>
    <w:rsid w:val="00D64B5B"/>
    <w:rsid w:val="00D64C80"/>
    <w:rsid w:val="00D654A3"/>
    <w:rsid w:val="00D65D72"/>
    <w:rsid w:val="00D666A3"/>
    <w:rsid w:val="00D666D9"/>
    <w:rsid w:val="00D66920"/>
    <w:rsid w:val="00D67658"/>
    <w:rsid w:val="00D70428"/>
    <w:rsid w:val="00D707A5"/>
    <w:rsid w:val="00D709AC"/>
    <w:rsid w:val="00D72DB5"/>
    <w:rsid w:val="00D72E52"/>
    <w:rsid w:val="00D73121"/>
    <w:rsid w:val="00D74392"/>
    <w:rsid w:val="00D74454"/>
    <w:rsid w:val="00D745AA"/>
    <w:rsid w:val="00D745B6"/>
    <w:rsid w:val="00D74832"/>
    <w:rsid w:val="00D7499B"/>
    <w:rsid w:val="00D74D9D"/>
    <w:rsid w:val="00D75072"/>
    <w:rsid w:val="00D75BA3"/>
    <w:rsid w:val="00D75D9B"/>
    <w:rsid w:val="00D75FA6"/>
    <w:rsid w:val="00D76585"/>
    <w:rsid w:val="00D76721"/>
    <w:rsid w:val="00D77CDB"/>
    <w:rsid w:val="00D77E87"/>
    <w:rsid w:val="00D80CF3"/>
    <w:rsid w:val="00D80E81"/>
    <w:rsid w:val="00D80E89"/>
    <w:rsid w:val="00D813C4"/>
    <w:rsid w:val="00D81A58"/>
    <w:rsid w:val="00D82312"/>
    <w:rsid w:val="00D826DB"/>
    <w:rsid w:val="00D83316"/>
    <w:rsid w:val="00D8344B"/>
    <w:rsid w:val="00D836B8"/>
    <w:rsid w:val="00D84570"/>
    <w:rsid w:val="00D84586"/>
    <w:rsid w:val="00D84D9C"/>
    <w:rsid w:val="00D85FA4"/>
    <w:rsid w:val="00D85FB3"/>
    <w:rsid w:val="00D862EA"/>
    <w:rsid w:val="00D8699E"/>
    <w:rsid w:val="00D87C11"/>
    <w:rsid w:val="00D87C34"/>
    <w:rsid w:val="00D87EA9"/>
    <w:rsid w:val="00D90DBB"/>
    <w:rsid w:val="00D915D3"/>
    <w:rsid w:val="00D916DC"/>
    <w:rsid w:val="00D91794"/>
    <w:rsid w:val="00D91A80"/>
    <w:rsid w:val="00D91DE3"/>
    <w:rsid w:val="00D92A31"/>
    <w:rsid w:val="00D92C03"/>
    <w:rsid w:val="00D937E4"/>
    <w:rsid w:val="00D93BCB"/>
    <w:rsid w:val="00D94378"/>
    <w:rsid w:val="00D94382"/>
    <w:rsid w:val="00D94B01"/>
    <w:rsid w:val="00D94F78"/>
    <w:rsid w:val="00D955E4"/>
    <w:rsid w:val="00D958B7"/>
    <w:rsid w:val="00D95A70"/>
    <w:rsid w:val="00D95D63"/>
    <w:rsid w:val="00D96825"/>
    <w:rsid w:val="00D972EB"/>
    <w:rsid w:val="00D973F0"/>
    <w:rsid w:val="00DA0517"/>
    <w:rsid w:val="00DA0C8F"/>
    <w:rsid w:val="00DA0CEE"/>
    <w:rsid w:val="00DA0D53"/>
    <w:rsid w:val="00DA1375"/>
    <w:rsid w:val="00DA1769"/>
    <w:rsid w:val="00DA20D0"/>
    <w:rsid w:val="00DA23ED"/>
    <w:rsid w:val="00DA30BB"/>
    <w:rsid w:val="00DA3FB7"/>
    <w:rsid w:val="00DA42C6"/>
    <w:rsid w:val="00DA452E"/>
    <w:rsid w:val="00DA4716"/>
    <w:rsid w:val="00DA51B2"/>
    <w:rsid w:val="00DA6305"/>
    <w:rsid w:val="00DA6974"/>
    <w:rsid w:val="00DA6A46"/>
    <w:rsid w:val="00DB1D35"/>
    <w:rsid w:val="00DB20A8"/>
    <w:rsid w:val="00DB2233"/>
    <w:rsid w:val="00DB2D1A"/>
    <w:rsid w:val="00DB2D9E"/>
    <w:rsid w:val="00DB2F84"/>
    <w:rsid w:val="00DB4A51"/>
    <w:rsid w:val="00DB776C"/>
    <w:rsid w:val="00DB7FE6"/>
    <w:rsid w:val="00DC0B1F"/>
    <w:rsid w:val="00DC1259"/>
    <w:rsid w:val="00DC15DC"/>
    <w:rsid w:val="00DC1C38"/>
    <w:rsid w:val="00DC280A"/>
    <w:rsid w:val="00DC28CE"/>
    <w:rsid w:val="00DC29F6"/>
    <w:rsid w:val="00DC2A8E"/>
    <w:rsid w:val="00DC2AE7"/>
    <w:rsid w:val="00DC2CA3"/>
    <w:rsid w:val="00DC3742"/>
    <w:rsid w:val="00DC5079"/>
    <w:rsid w:val="00DC5C86"/>
    <w:rsid w:val="00DC6468"/>
    <w:rsid w:val="00DC7F7B"/>
    <w:rsid w:val="00DD0211"/>
    <w:rsid w:val="00DD06F0"/>
    <w:rsid w:val="00DD0F32"/>
    <w:rsid w:val="00DD24C5"/>
    <w:rsid w:val="00DD3170"/>
    <w:rsid w:val="00DD38C8"/>
    <w:rsid w:val="00DD3A39"/>
    <w:rsid w:val="00DD3FA4"/>
    <w:rsid w:val="00DD3FFB"/>
    <w:rsid w:val="00DD41E6"/>
    <w:rsid w:val="00DD43C2"/>
    <w:rsid w:val="00DD4B68"/>
    <w:rsid w:val="00DD4E2D"/>
    <w:rsid w:val="00DD622E"/>
    <w:rsid w:val="00DD6258"/>
    <w:rsid w:val="00DD62B3"/>
    <w:rsid w:val="00DD634C"/>
    <w:rsid w:val="00DD6862"/>
    <w:rsid w:val="00DD6D87"/>
    <w:rsid w:val="00DD7F63"/>
    <w:rsid w:val="00DE018B"/>
    <w:rsid w:val="00DE01BB"/>
    <w:rsid w:val="00DE08E8"/>
    <w:rsid w:val="00DE0B16"/>
    <w:rsid w:val="00DE1089"/>
    <w:rsid w:val="00DE1F68"/>
    <w:rsid w:val="00DE1FE6"/>
    <w:rsid w:val="00DE23E7"/>
    <w:rsid w:val="00DE5565"/>
    <w:rsid w:val="00DE7394"/>
    <w:rsid w:val="00DE7C95"/>
    <w:rsid w:val="00DF0005"/>
    <w:rsid w:val="00DF0085"/>
    <w:rsid w:val="00DF0123"/>
    <w:rsid w:val="00DF12BE"/>
    <w:rsid w:val="00DF2E9F"/>
    <w:rsid w:val="00DF2F52"/>
    <w:rsid w:val="00DF32D6"/>
    <w:rsid w:val="00DF3818"/>
    <w:rsid w:val="00DF4087"/>
    <w:rsid w:val="00DF43E8"/>
    <w:rsid w:val="00DF4444"/>
    <w:rsid w:val="00DF4578"/>
    <w:rsid w:val="00DF47AF"/>
    <w:rsid w:val="00DF4882"/>
    <w:rsid w:val="00DF55C2"/>
    <w:rsid w:val="00DF6160"/>
    <w:rsid w:val="00DF63A1"/>
    <w:rsid w:val="00DF6AF8"/>
    <w:rsid w:val="00DF7C10"/>
    <w:rsid w:val="00E00BF5"/>
    <w:rsid w:val="00E00CBB"/>
    <w:rsid w:val="00E00DD5"/>
    <w:rsid w:val="00E01190"/>
    <w:rsid w:val="00E01732"/>
    <w:rsid w:val="00E01845"/>
    <w:rsid w:val="00E01E37"/>
    <w:rsid w:val="00E0247D"/>
    <w:rsid w:val="00E026EB"/>
    <w:rsid w:val="00E02AE1"/>
    <w:rsid w:val="00E02C83"/>
    <w:rsid w:val="00E03A88"/>
    <w:rsid w:val="00E056C5"/>
    <w:rsid w:val="00E05FA8"/>
    <w:rsid w:val="00E064D5"/>
    <w:rsid w:val="00E0687D"/>
    <w:rsid w:val="00E069CF"/>
    <w:rsid w:val="00E07AFF"/>
    <w:rsid w:val="00E07C5C"/>
    <w:rsid w:val="00E07E1E"/>
    <w:rsid w:val="00E100DA"/>
    <w:rsid w:val="00E1010D"/>
    <w:rsid w:val="00E106D1"/>
    <w:rsid w:val="00E10C81"/>
    <w:rsid w:val="00E11824"/>
    <w:rsid w:val="00E11F39"/>
    <w:rsid w:val="00E1201E"/>
    <w:rsid w:val="00E122CF"/>
    <w:rsid w:val="00E1370F"/>
    <w:rsid w:val="00E14860"/>
    <w:rsid w:val="00E14B52"/>
    <w:rsid w:val="00E15188"/>
    <w:rsid w:val="00E156C6"/>
    <w:rsid w:val="00E161D8"/>
    <w:rsid w:val="00E173E5"/>
    <w:rsid w:val="00E207F4"/>
    <w:rsid w:val="00E2165B"/>
    <w:rsid w:val="00E217CE"/>
    <w:rsid w:val="00E2222D"/>
    <w:rsid w:val="00E22520"/>
    <w:rsid w:val="00E22BC9"/>
    <w:rsid w:val="00E23FB9"/>
    <w:rsid w:val="00E249AE"/>
    <w:rsid w:val="00E24CC2"/>
    <w:rsid w:val="00E25B16"/>
    <w:rsid w:val="00E25DDC"/>
    <w:rsid w:val="00E260D0"/>
    <w:rsid w:val="00E261DB"/>
    <w:rsid w:val="00E263DB"/>
    <w:rsid w:val="00E26838"/>
    <w:rsid w:val="00E2709E"/>
    <w:rsid w:val="00E272A6"/>
    <w:rsid w:val="00E27837"/>
    <w:rsid w:val="00E27BFB"/>
    <w:rsid w:val="00E3229E"/>
    <w:rsid w:val="00E32733"/>
    <w:rsid w:val="00E32959"/>
    <w:rsid w:val="00E32A8F"/>
    <w:rsid w:val="00E33697"/>
    <w:rsid w:val="00E33EF6"/>
    <w:rsid w:val="00E33FC1"/>
    <w:rsid w:val="00E3477A"/>
    <w:rsid w:val="00E34A37"/>
    <w:rsid w:val="00E34CF7"/>
    <w:rsid w:val="00E34E33"/>
    <w:rsid w:val="00E35648"/>
    <w:rsid w:val="00E35BBD"/>
    <w:rsid w:val="00E360D0"/>
    <w:rsid w:val="00E36508"/>
    <w:rsid w:val="00E367E8"/>
    <w:rsid w:val="00E36B11"/>
    <w:rsid w:val="00E37007"/>
    <w:rsid w:val="00E37A63"/>
    <w:rsid w:val="00E37ADB"/>
    <w:rsid w:val="00E40080"/>
    <w:rsid w:val="00E401DE"/>
    <w:rsid w:val="00E406F2"/>
    <w:rsid w:val="00E414C3"/>
    <w:rsid w:val="00E43855"/>
    <w:rsid w:val="00E43AB3"/>
    <w:rsid w:val="00E44BD3"/>
    <w:rsid w:val="00E45C0E"/>
    <w:rsid w:val="00E471D7"/>
    <w:rsid w:val="00E510C9"/>
    <w:rsid w:val="00E51353"/>
    <w:rsid w:val="00E514C6"/>
    <w:rsid w:val="00E51C6D"/>
    <w:rsid w:val="00E51D50"/>
    <w:rsid w:val="00E51EF3"/>
    <w:rsid w:val="00E5272E"/>
    <w:rsid w:val="00E52A0C"/>
    <w:rsid w:val="00E52DCD"/>
    <w:rsid w:val="00E52EE6"/>
    <w:rsid w:val="00E53364"/>
    <w:rsid w:val="00E536A8"/>
    <w:rsid w:val="00E537F0"/>
    <w:rsid w:val="00E53944"/>
    <w:rsid w:val="00E53957"/>
    <w:rsid w:val="00E53F40"/>
    <w:rsid w:val="00E546DE"/>
    <w:rsid w:val="00E55065"/>
    <w:rsid w:val="00E5652B"/>
    <w:rsid w:val="00E56E08"/>
    <w:rsid w:val="00E56F26"/>
    <w:rsid w:val="00E603E2"/>
    <w:rsid w:val="00E6065F"/>
    <w:rsid w:val="00E6071D"/>
    <w:rsid w:val="00E60AF0"/>
    <w:rsid w:val="00E6102E"/>
    <w:rsid w:val="00E61BBC"/>
    <w:rsid w:val="00E62385"/>
    <w:rsid w:val="00E63236"/>
    <w:rsid w:val="00E6427A"/>
    <w:rsid w:val="00E65059"/>
    <w:rsid w:val="00E650B3"/>
    <w:rsid w:val="00E65321"/>
    <w:rsid w:val="00E65818"/>
    <w:rsid w:val="00E65A4A"/>
    <w:rsid w:val="00E65C14"/>
    <w:rsid w:val="00E65D6E"/>
    <w:rsid w:val="00E66116"/>
    <w:rsid w:val="00E67EF2"/>
    <w:rsid w:val="00E70C48"/>
    <w:rsid w:val="00E70EAE"/>
    <w:rsid w:val="00E716B8"/>
    <w:rsid w:val="00E718F3"/>
    <w:rsid w:val="00E71982"/>
    <w:rsid w:val="00E71CB7"/>
    <w:rsid w:val="00E72C0C"/>
    <w:rsid w:val="00E73559"/>
    <w:rsid w:val="00E745DA"/>
    <w:rsid w:val="00E74BBE"/>
    <w:rsid w:val="00E74D76"/>
    <w:rsid w:val="00E74F86"/>
    <w:rsid w:val="00E74F91"/>
    <w:rsid w:val="00E750CC"/>
    <w:rsid w:val="00E75242"/>
    <w:rsid w:val="00E7595D"/>
    <w:rsid w:val="00E75F48"/>
    <w:rsid w:val="00E768F4"/>
    <w:rsid w:val="00E76A0C"/>
    <w:rsid w:val="00E774A0"/>
    <w:rsid w:val="00E774C5"/>
    <w:rsid w:val="00E803EA"/>
    <w:rsid w:val="00E808DF"/>
    <w:rsid w:val="00E80D5D"/>
    <w:rsid w:val="00E812F8"/>
    <w:rsid w:val="00E8135A"/>
    <w:rsid w:val="00E816B0"/>
    <w:rsid w:val="00E81CE9"/>
    <w:rsid w:val="00E8287B"/>
    <w:rsid w:val="00E828BF"/>
    <w:rsid w:val="00E82999"/>
    <w:rsid w:val="00E82B12"/>
    <w:rsid w:val="00E8321C"/>
    <w:rsid w:val="00E83A59"/>
    <w:rsid w:val="00E83E71"/>
    <w:rsid w:val="00E83EBC"/>
    <w:rsid w:val="00E844C5"/>
    <w:rsid w:val="00E85921"/>
    <w:rsid w:val="00E860A3"/>
    <w:rsid w:val="00E9052E"/>
    <w:rsid w:val="00E90A62"/>
    <w:rsid w:val="00E91A0D"/>
    <w:rsid w:val="00E93003"/>
    <w:rsid w:val="00E9411A"/>
    <w:rsid w:val="00E94127"/>
    <w:rsid w:val="00E953A3"/>
    <w:rsid w:val="00E954D0"/>
    <w:rsid w:val="00E96E56"/>
    <w:rsid w:val="00E97051"/>
    <w:rsid w:val="00E97AD9"/>
    <w:rsid w:val="00E97D2A"/>
    <w:rsid w:val="00EA04E6"/>
    <w:rsid w:val="00EA14DF"/>
    <w:rsid w:val="00EA1640"/>
    <w:rsid w:val="00EA1C77"/>
    <w:rsid w:val="00EA1E8F"/>
    <w:rsid w:val="00EA2607"/>
    <w:rsid w:val="00EA2630"/>
    <w:rsid w:val="00EA3AE6"/>
    <w:rsid w:val="00EA4C9E"/>
    <w:rsid w:val="00EA5091"/>
    <w:rsid w:val="00EA5481"/>
    <w:rsid w:val="00EA5644"/>
    <w:rsid w:val="00EA5969"/>
    <w:rsid w:val="00EA6341"/>
    <w:rsid w:val="00EA68E5"/>
    <w:rsid w:val="00EA69EC"/>
    <w:rsid w:val="00EA6E71"/>
    <w:rsid w:val="00EA7E30"/>
    <w:rsid w:val="00EB01EA"/>
    <w:rsid w:val="00EB053C"/>
    <w:rsid w:val="00EB0DEE"/>
    <w:rsid w:val="00EB0FDB"/>
    <w:rsid w:val="00EB1E6C"/>
    <w:rsid w:val="00EB261C"/>
    <w:rsid w:val="00EB2F68"/>
    <w:rsid w:val="00EB43BC"/>
    <w:rsid w:val="00EB4BE9"/>
    <w:rsid w:val="00EB4C88"/>
    <w:rsid w:val="00EB613C"/>
    <w:rsid w:val="00EB6AF8"/>
    <w:rsid w:val="00EB761F"/>
    <w:rsid w:val="00EB7929"/>
    <w:rsid w:val="00EC0D31"/>
    <w:rsid w:val="00EC1115"/>
    <w:rsid w:val="00EC1A2E"/>
    <w:rsid w:val="00EC2363"/>
    <w:rsid w:val="00EC24CF"/>
    <w:rsid w:val="00EC2529"/>
    <w:rsid w:val="00EC30B8"/>
    <w:rsid w:val="00EC3606"/>
    <w:rsid w:val="00EC4977"/>
    <w:rsid w:val="00EC4A06"/>
    <w:rsid w:val="00EC5E10"/>
    <w:rsid w:val="00EC6738"/>
    <w:rsid w:val="00EC6864"/>
    <w:rsid w:val="00ED0013"/>
    <w:rsid w:val="00ED045F"/>
    <w:rsid w:val="00ED0CBD"/>
    <w:rsid w:val="00ED1AFD"/>
    <w:rsid w:val="00ED231C"/>
    <w:rsid w:val="00ED2937"/>
    <w:rsid w:val="00ED3228"/>
    <w:rsid w:val="00ED4643"/>
    <w:rsid w:val="00ED521D"/>
    <w:rsid w:val="00ED675E"/>
    <w:rsid w:val="00ED6DEF"/>
    <w:rsid w:val="00ED78EB"/>
    <w:rsid w:val="00ED7C73"/>
    <w:rsid w:val="00ED7F6F"/>
    <w:rsid w:val="00EE1570"/>
    <w:rsid w:val="00EE28A1"/>
    <w:rsid w:val="00EE2C18"/>
    <w:rsid w:val="00EE2FE4"/>
    <w:rsid w:val="00EE2FE7"/>
    <w:rsid w:val="00EE3127"/>
    <w:rsid w:val="00EE3354"/>
    <w:rsid w:val="00EE3B58"/>
    <w:rsid w:val="00EE4F1F"/>
    <w:rsid w:val="00EE5437"/>
    <w:rsid w:val="00EE543B"/>
    <w:rsid w:val="00EE5873"/>
    <w:rsid w:val="00EE59DC"/>
    <w:rsid w:val="00EE5B96"/>
    <w:rsid w:val="00EE6A71"/>
    <w:rsid w:val="00EE6E83"/>
    <w:rsid w:val="00EE7539"/>
    <w:rsid w:val="00EE7763"/>
    <w:rsid w:val="00EE7AB1"/>
    <w:rsid w:val="00EE7D60"/>
    <w:rsid w:val="00EF004B"/>
    <w:rsid w:val="00EF01A1"/>
    <w:rsid w:val="00EF01C4"/>
    <w:rsid w:val="00EF05DC"/>
    <w:rsid w:val="00EF1B18"/>
    <w:rsid w:val="00EF1BB5"/>
    <w:rsid w:val="00EF379E"/>
    <w:rsid w:val="00EF417C"/>
    <w:rsid w:val="00EF41BC"/>
    <w:rsid w:val="00EF4726"/>
    <w:rsid w:val="00EF4A18"/>
    <w:rsid w:val="00EF4E02"/>
    <w:rsid w:val="00EF5C29"/>
    <w:rsid w:val="00EF639F"/>
    <w:rsid w:val="00EF680B"/>
    <w:rsid w:val="00EF6AC2"/>
    <w:rsid w:val="00EF6F8B"/>
    <w:rsid w:val="00EF7483"/>
    <w:rsid w:val="00F00D11"/>
    <w:rsid w:val="00F0158C"/>
    <w:rsid w:val="00F01728"/>
    <w:rsid w:val="00F01F59"/>
    <w:rsid w:val="00F02F78"/>
    <w:rsid w:val="00F03482"/>
    <w:rsid w:val="00F048D6"/>
    <w:rsid w:val="00F04A42"/>
    <w:rsid w:val="00F053A3"/>
    <w:rsid w:val="00F05CA1"/>
    <w:rsid w:val="00F06755"/>
    <w:rsid w:val="00F0796F"/>
    <w:rsid w:val="00F10113"/>
    <w:rsid w:val="00F1017A"/>
    <w:rsid w:val="00F1094C"/>
    <w:rsid w:val="00F109E6"/>
    <w:rsid w:val="00F11062"/>
    <w:rsid w:val="00F11D15"/>
    <w:rsid w:val="00F11ED5"/>
    <w:rsid w:val="00F11FAE"/>
    <w:rsid w:val="00F12250"/>
    <w:rsid w:val="00F12FE7"/>
    <w:rsid w:val="00F15B80"/>
    <w:rsid w:val="00F15F82"/>
    <w:rsid w:val="00F166AF"/>
    <w:rsid w:val="00F17398"/>
    <w:rsid w:val="00F20280"/>
    <w:rsid w:val="00F2159E"/>
    <w:rsid w:val="00F21E67"/>
    <w:rsid w:val="00F220AF"/>
    <w:rsid w:val="00F22180"/>
    <w:rsid w:val="00F22447"/>
    <w:rsid w:val="00F22FB9"/>
    <w:rsid w:val="00F2373B"/>
    <w:rsid w:val="00F2558A"/>
    <w:rsid w:val="00F259CB"/>
    <w:rsid w:val="00F26563"/>
    <w:rsid w:val="00F27C77"/>
    <w:rsid w:val="00F30A98"/>
    <w:rsid w:val="00F316DB"/>
    <w:rsid w:val="00F3230A"/>
    <w:rsid w:val="00F326FD"/>
    <w:rsid w:val="00F32927"/>
    <w:rsid w:val="00F32FFC"/>
    <w:rsid w:val="00F3340A"/>
    <w:rsid w:val="00F33795"/>
    <w:rsid w:val="00F34489"/>
    <w:rsid w:val="00F34B1E"/>
    <w:rsid w:val="00F34D49"/>
    <w:rsid w:val="00F34D7C"/>
    <w:rsid w:val="00F34EEB"/>
    <w:rsid w:val="00F353E2"/>
    <w:rsid w:val="00F35641"/>
    <w:rsid w:val="00F3597F"/>
    <w:rsid w:val="00F35D91"/>
    <w:rsid w:val="00F35EBB"/>
    <w:rsid w:val="00F36DA7"/>
    <w:rsid w:val="00F37257"/>
    <w:rsid w:val="00F3741F"/>
    <w:rsid w:val="00F37B2A"/>
    <w:rsid w:val="00F37FBD"/>
    <w:rsid w:val="00F37FD3"/>
    <w:rsid w:val="00F40C73"/>
    <w:rsid w:val="00F410CE"/>
    <w:rsid w:val="00F412C6"/>
    <w:rsid w:val="00F41857"/>
    <w:rsid w:val="00F419E7"/>
    <w:rsid w:val="00F41A35"/>
    <w:rsid w:val="00F4271F"/>
    <w:rsid w:val="00F434E6"/>
    <w:rsid w:val="00F4361B"/>
    <w:rsid w:val="00F4372C"/>
    <w:rsid w:val="00F43A4E"/>
    <w:rsid w:val="00F44697"/>
    <w:rsid w:val="00F446AD"/>
    <w:rsid w:val="00F45496"/>
    <w:rsid w:val="00F45DFF"/>
    <w:rsid w:val="00F46016"/>
    <w:rsid w:val="00F468A2"/>
    <w:rsid w:val="00F47F27"/>
    <w:rsid w:val="00F47F46"/>
    <w:rsid w:val="00F500A3"/>
    <w:rsid w:val="00F5077F"/>
    <w:rsid w:val="00F5160C"/>
    <w:rsid w:val="00F51B0D"/>
    <w:rsid w:val="00F51C74"/>
    <w:rsid w:val="00F5233C"/>
    <w:rsid w:val="00F5247D"/>
    <w:rsid w:val="00F52F73"/>
    <w:rsid w:val="00F53D6E"/>
    <w:rsid w:val="00F53DBD"/>
    <w:rsid w:val="00F53F96"/>
    <w:rsid w:val="00F55E89"/>
    <w:rsid w:val="00F56A56"/>
    <w:rsid w:val="00F57025"/>
    <w:rsid w:val="00F5708D"/>
    <w:rsid w:val="00F578BF"/>
    <w:rsid w:val="00F601A7"/>
    <w:rsid w:val="00F60B54"/>
    <w:rsid w:val="00F6140B"/>
    <w:rsid w:val="00F61CD8"/>
    <w:rsid w:val="00F63F2F"/>
    <w:rsid w:val="00F63FBE"/>
    <w:rsid w:val="00F6406F"/>
    <w:rsid w:val="00F65886"/>
    <w:rsid w:val="00F65FE2"/>
    <w:rsid w:val="00F669A9"/>
    <w:rsid w:val="00F66A6F"/>
    <w:rsid w:val="00F703BB"/>
    <w:rsid w:val="00F70B93"/>
    <w:rsid w:val="00F70E80"/>
    <w:rsid w:val="00F7116C"/>
    <w:rsid w:val="00F71D1F"/>
    <w:rsid w:val="00F7230F"/>
    <w:rsid w:val="00F7273C"/>
    <w:rsid w:val="00F73467"/>
    <w:rsid w:val="00F7399D"/>
    <w:rsid w:val="00F742C7"/>
    <w:rsid w:val="00F74363"/>
    <w:rsid w:val="00F744EB"/>
    <w:rsid w:val="00F745C0"/>
    <w:rsid w:val="00F74EE5"/>
    <w:rsid w:val="00F75129"/>
    <w:rsid w:val="00F7517C"/>
    <w:rsid w:val="00F772D4"/>
    <w:rsid w:val="00F80A07"/>
    <w:rsid w:val="00F80F84"/>
    <w:rsid w:val="00F81AFB"/>
    <w:rsid w:val="00F822F1"/>
    <w:rsid w:val="00F8248E"/>
    <w:rsid w:val="00F835F3"/>
    <w:rsid w:val="00F83BD7"/>
    <w:rsid w:val="00F83D56"/>
    <w:rsid w:val="00F851A8"/>
    <w:rsid w:val="00F86F2F"/>
    <w:rsid w:val="00F876DB"/>
    <w:rsid w:val="00F87BEE"/>
    <w:rsid w:val="00F87DE4"/>
    <w:rsid w:val="00F87E2E"/>
    <w:rsid w:val="00F87F76"/>
    <w:rsid w:val="00F90693"/>
    <w:rsid w:val="00F9084F"/>
    <w:rsid w:val="00F90D49"/>
    <w:rsid w:val="00F9157E"/>
    <w:rsid w:val="00F9324E"/>
    <w:rsid w:val="00F937E1"/>
    <w:rsid w:val="00F955C5"/>
    <w:rsid w:val="00F96569"/>
    <w:rsid w:val="00F96786"/>
    <w:rsid w:val="00F96D38"/>
    <w:rsid w:val="00F977D1"/>
    <w:rsid w:val="00FA03E6"/>
    <w:rsid w:val="00FA0CE5"/>
    <w:rsid w:val="00FA14BB"/>
    <w:rsid w:val="00FA211F"/>
    <w:rsid w:val="00FA3C22"/>
    <w:rsid w:val="00FA3F11"/>
    <w:rsid w:val="00FA5662"/>
    <w:rsid w:val="00FA59F8"/>
    <w:rsid w:val="00FA6672"/>
    <w:rsid w:val="00FA6AB5"/>
    <w:rsid w:val="00FA6CBB"/>
    <w:rsid w:val="00FA7152"/>
    <w:rsid w:val="00FA74A4"/>
    <w:rsid w:val="00FB01C2"/>
    <w:rsid w:val="00FB0A39"/>
    <w:rsid w:val="00FB0BBC"/>
    <w:rsid w:val="00FB0D60"/>
    <w:rsid w:val="00FB0F5E"/>
    <w:rsid w:val="00FB1069"/>
    <w:rsid w:val="00FB1481"/>
    <w:rsid w:val="00FB18A1"/>
    <w:rsid w:val="00FB1E77"/>
    <w:rsid w:val="00FB2633"/>
    <w:rsid w:val="00FB31FD"/>
    <w:rsid w:val="00FB3575"/>
    <w:rsid w:val="00FB3843"/>
    <w:rsid w:val="00FB390B"/>
    <w:rsid w:val="00FB452C"/>
    <w:rsid w:val="00FB48F8"/>
    <w:rsid w:val="00FB4BF3"/>
    <w:rsid w:val="00FB4E2B"/>
    <w:rsid w:val="00FB4F6D"/>
    <w:rsid w:val="00FB583C"/>
    <w:rsid w:val="00FB62B3"/>
    <w:rsid w:val="00FB6443"/>
    <w:rsid w:val="00FB6770"/>
    <w:rsid w:val="00FB6C4F"/>
    <w:rsid w:val="00FB6D7E"/>
    <w:rsid w:val="00FB70E4"/>
    <w:rsid w:val="00FC0557"/>
    <w:rsid w:val="00FC0A9B"/>
    <w:rsid w:val="00FC1314"/>
    <w:rsid w:val="00FC1716"/>
    <w:rsid w:val="00FC1CE5"/>
    <w:rsid w:val="00FC1EC4"/>
    <w:rsid w:val="00FC23A3"/>
    <w:rsid w:val="00FC263C"/>
    <w:rsid w:val="00FC2DE5"/>
    <w:rsid w:val="00FC312B"/>
    <w:rsid w:val="00FC319F"/>
    <w:rsid w:val="00FC3A18"/>
    <w:rsid w:val="00FC52AF"/>
    <w:rsid w:val="00FC5F79"/>
    <w:rsid w:val="00FC6B75"/>
    <w:rsid w:val="00FC7763"/>
    <w:rsid w:val="00FD03C0"/>
    <w:rsid w:val="00FD085C"/>
    <w:rsid w:val="00FD1D0E"/>
    <w:rsid w:val="00FD243F"/>
    <w:rsid w:val="00FD300D"/>
    <w:rsid w:val="00FD3F74"/>
    <w:rsid w:val="00FD4147"/>
    <w:rsid w:val="00FD483D"/>
    <w:rsid w:val="00FD5C29"/>
    <w:rsid w:val="00FD609F"/>
    <w:rsid w:val="00FD6153"/>
    <w:rsid w:val="00FE01FE"/>
    <w:rsid w:val="00FE088B"/>
    <w:rsid w:val="00FE0C97"/>
    <w:rsid w:val="00FE0CE9"/>
    <w:rsid w:val="00FE156E"/>
    <w:rsid w:val="00FE2472"/>
    <w:rsid w:val="00FE2693"/>
    <w:rsid w:val="00FE2CF8"/>
    <w:rsid w:val="00FE2D41"/>
    <w:rsid w:val="00FE3091"/>
    <w:rsid w:val="00FE3A2F"/>
    <w:rsid w:val="00FE3C33"/>
    <w:rsid w:val="00FE3CDB"/>
    <w:rsid w:val="00FE4242"/>
    <w:rsid w:val="00FE43BD"/>
    <w:rsid w:val="00FE4838"/>
    <w:rsid w:val="00FE5346"/>
    <w:rsid w:val="00FE5649"/>
    <w:rsid w:val="00FE57D8"/>
    <w:rsid w:val="00FE5EE2"/>
    <w:rsid w:val="00FE5FA6"/>
    <w:rsid w:val="00FE6C2A"/>
    <w:rsid w:val="00FE6EB7"/>
    <w:rsid w:val="00FE7401"/>
    <w:rsid w:val="00FE75B7"/>
    <w:rsid w:val="00FE7730"/>
    <w:rsid w:val="00FF0040"/>
    <w:rsid w:val="00FF03AF"/>
    <w:rsid w:val="00FF0619"/>
    <w:rsid w:val="00FF07B4"/>
    <w:rsid w:val="00FF104A"/>
    <w:rsid w:val="00FF124C"/>
    <w:rsid w:val="00FF2194"/>
    <w:rsid w:val="00FF2EB8"/>
    <w:rsid w:val="00FF3204"/>
    <w:rsid w:val="00FF3767"/>
    <w:rsid w:val="00FF3CBD"/>
    <w:rsid w:val="00FF3F06"/>
    <w:rsid w:val="00FF4E27"/>
    <w:rsid w:val="00FF5509"/>
    <w:rsid w:val="00FF55BC"/>
    <w:rsid w:val="00FF5AF6"/>
    <w:rsid w:val="00FF5F11"/>
    <w:rsid w:val="00FF6A42"/>
    <w:rsid w:val="00FF6E59"/>
    <w:rsid w:val="00FF7511"/>
    <w:rsid w:val="00FF7739"/>
    <w:rsid w:val="00FF7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F578B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F578B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F578B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578B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578B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F578B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F578B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F578B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F578B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F578B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F578B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F578B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578B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578B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578B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578B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578BF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578B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578B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F57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578BF"/>
  </w:style>
  <w:style w:type="paragraph" w:styleId="a5">
    <w:name w:val="footer"/>
    <w:basedOn w:val="a"/>
    <w:link w:val="a6"/>
    <w:uiPriority w:val="99"/>
    <w:semiHidden/>
    <w:unhideWhenUsed/>
    <w:rsid w:val="00F57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578BF"/>
  </w:style>
  <w:style w:type="character" w:styleId="a7">
    <w:name w:val="page number"/>
    <w:basedOn w:val="a0"/>
    <w:uiPriority w:val="99"/>
    <w:semiHidden/>
    <w:unhideWhenUsed/>
    <w:rsid w:val="00F578BF"/>
  </w:style>
  <w:style w:type="table" w:styleId="a8">
    <w:name w:val="Table Grid"/>
    <w:basedOn w:val="a1"/>
    <w:uiPriority w:val="59"/>
    <w:rsid w:val="00F57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57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78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4128</Words>
  <Characters>23536</Characters>
  <Application>Microsoft Office Word</Application>
  <DocSecurity>0</DocSecurity>
  <Lines>196</Lines>
  <Paragraphs>55</Paragraphs>
  <ScaleCrop>false</ScaleCrop>
  <Company>Microsoft</Company>
  <LinksUpToDate>false</LinksUpToDate>
  <CharactersWithSpaces>27609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2016-11-14T10:38:00Z</dcterms:created>
  <dcterms:modified xsi:type="dcterms:W3CDTF">2016-11-16T07:24:00Z</dcterms:modified>
</cp:coreProperties>
</file>