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E" w:rsidRPr="00505000" w:rsidRDefault="002A6C5E" w:rsidP="001D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000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505000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2A6C5E" w:rsidRPr="00505000" w:rsidRDefault="002A6C5E" w:rsidP="001D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00">
        <w:rPr>
          <w:rFonts w:ascii="Times New Roman" w:hAnsi="Times New Roman" w:cs="Times New Roman"/>
          <w:sz w:val="28"/>
          <w:szCs w:val="28"/>
          <w:lang w:val="en-US"/>
        </w:rPr>
        <w:t>adaptor</w:t>
      </w:r>
      <w:r w:rsidRPr="00505000">
        <w:rPr>
          <w:rFonts w:ascii="Times New Roman" w:hAnsi="Times New Roman" w:cs="Times New Roman"/>
          <w:sz w:val="28"/>
          <w:szCs w:val="28"/>
        </w:rPr>
        <w:t>666@</w:t>
      </w:r>
      <w:proofErr w:type="spellStart"/>
      <w:r w:rsidRPr="0050500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05000">
        <w:rPr>
          <w:rFonts w:ascii="Times New Roman" w:hAnsi="Times New Roman" w:cs="Times New Roman"/>
          <w:sz w:val="28"/>
          <w:szCs w:val="28"/>
        </w:rPr>
        <w:t>.</w:t>
      </w:r>
      <w:r w:rsidRPr="0050500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A6C5E" w:rsidRPr="00505000" w:rsidRDefault="001D0F3F" w:rsidP="001D0F3F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050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050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.Г</w:t>
      </w:r>
      <w:proofErr w:type="gramEnd"/>
      <w:r w:rsidRPr="005050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родно, ул.Фомичева 12 кв.3</w:t>
      </w:r>
    </w:p>
    <w:p w:rsidR="001D0F3F" w:rsidRPr="00505000" w:rsidRDefault="001D0F3F" w:rsidP="002A6C5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D0C" w:rsidRPr="00505000" w:rsidRDefault="002A1B2B" w:rsidP="00FA0A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Замечания и предложения к а</w:t>
      </w:r>
      <w:r w:rsidRPr="00505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рхитектурно-планировочной концепции объекта «</w:t>
      </w:r>
      <w:r w:rsidR="00FA0AF2"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Объект общественного назначения по ул. </w:t>
      </w:r>
      <w:proofErr w:type="spellStart"/>
      <w:r w:rsidR="00FA0AF2"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Кабяка</w:t>
      </w:r>
      <w:proofErr w:type="spellEnd"/>
      <w:r w:rsidR="00FA0AF2"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микрорайоне «Вишневец-4» в </w:t>
      </w:r>
      <w:proofErr w:type="gramStart"/>
      <w:r w:rsidR="00FA0AF2"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="00FA0AF2" w:rsidRPr="00FA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Гродно, позиция по генплану №93</w:t>
      </w:r>
      <w:r w:rsidRPr="00505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52239" w:rsidRDefault="00452239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5E" w:rsidRPr="00FA0AF2" w:rsidRDefault="00FA0AF2" w:rsidP="00FA0A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F2">
        <w:rPr>
          <w:rFonts w:ascii="Times New Roman" w:hAnsi="Times New Roman" w:cs="Times New Roman"/>
          <w:sz w:val="28"/>
          <w:szCs w:val="28"/>
        </w:rPr>
        <w:t>напротив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общественное обсуждение от 30 марта 2022г.</w:t>
      </w:r>
      <w:r w:rsidRPr="00FA0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5154C">
        <w:rPr>
          <w:rFonts w:ascii="Times New Roman" w:hAnsi="Times New Roman" w:cs="Times New Roman"/>
          <w:sz w:val="28"/>
          <w:szCs w:val="28"/>
        </w:rPr>
        <w:t>анный участок земли, предусмотренный под строительство, имеет высокую значимость не только для района</w:t>
      </w:r>
      <w:r w:rsidR="00452239">
        <w:rPr>
          <w:rFonts w:ascii="Times New Roman" w:hAnsi="Times New Roman" w:cs="Times New Roman"/>
          <w:sz w:val="28"/>
          <w:szCs w:val="28"/>
        </w:rPr>
        <w:t>,</w:t>
      </w:r>
      <w:r w:rsidR="0005154C">
        <w:rPr>
          <w:rFonts w:ascii="Times New Roman" w:hAnsi="Times New Roman" w:cs="Times New Roman"/>
          <w:sz w:val="28"/>
          <w:szCs w:val="28"/>
        </w:rPr>
        <w:t xml:space="preserve"> но и для всего города. Он расположен практически на въезде в город. Рейсовые автобусы, маршрутки и автомобили </w:t>
      </w:r>
      <w:proofErr w:type="gramStart"/>
      <w:r w:rsidR="0005154C">
        <w:rPr>
          <w:rFonts w:ascii="Times New Roman" w:hAnsi="Times New Roman" w:cs="Times New Roman"/>
          <w:sz w:val="28"/>
          <w:szCs w:val="28"/>
        </w:rPr>
        <w:t xml:space="preserve">двигаясь по проспекту Янки Купалы от </w:t>
      </w:r>
      <w:r w:rsidR="000515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5154C" w:rsidRPr="0005154C">
        <w:rPr>
          <w:rFonts w:ascii="Times New Roman" w:hAnsi="Times New Roman" w:cs="Times New Roman"/>
          <w:sz w:val="28"/>
          <w:szCs w:val="28"/>
        </w:rPr>
        <w:t>99</w:t>
      </w:r>
      <w:r w:rsidR="0005154C">
        <w:rPr>
          <w:rFonts w:ascii="Times New Roman" w:hAnsi="Times New Roman" w:cs="Times New Roman"/>
          <w:sz w:val="28"/>
          <w:szCs w:val="28"/>
        </w:rPr>
        <w:t xml:space="preserve"> открывают</w:t>
      </w:r>
      <w:proofErr w:type="gramEnd"/>
      <w:r w:rsidR="0005154C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05154C" w:rsidRPr="00452239">
        <w:rPr>
          <w:rFonts w:ascii="Times New Roman" w:hAnsi="Times New Roman" w:cs="Times New Roman"/>
          <w:b/>
          <w:sz w:val="28"/>
          <w:szCs w:val="28"/>
        </w:rPr>
        <w:t>неожиданный и динамичный вид города Гродно</w:t>
      </w:r>
      <w:r w:rsidR="0005154C">
        <w:rPr>
          <w:rFonts w:ascii="Times New Roman" w:hAnsi="Times New Roman" w:cs="Times New Roman"/>
          <w:sz w:val="28"/>
          <w:szCs w:val="28"/>
        </w:rPr>
        <w:t>.</w:t>
      </w:r>
      <w:r w:rsidR="00452239">
        <w:rPr>
          <w:rFonts w:ascii="Times New Roman" w:hAnsi="Times New Roman" w:cs="Times New Roman"/>
          <w:sz w:val="28"/>
          <w:szCs w:val="28"/>
        </w:rPr>
        <w:t xml:space="preserve"> От поворота в</w:t>
      </w:r>
      <w:r w:rsidR="0005154C">
        <w:rPr>
          <w:rFonts w:ascii="Times New Roman" w:hAnsi="Times New Roman" w:cs="Times New Roman"/>
          <w:sz w:val="28"/>
          <w:szCs w:val="28"/>
        </w:rPr>
        <w:t>начале идет непрерывный вид леса, который резко обрывается</w:t>
      </w:r>
      <w:r w:rsidR="00452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2239">
        <w:rPr>
          <w:rFonts w:ascii="Times New Roman" w:hAnsi="Times New Roman" w:cs="Times New Roman"/>
          <w:sz w:val="28"/>
          <w:szCs w:val="28"/>
        </w:rPr>
        <w:t>слево</w:t>
      </w:r>
      <w:proofErr w:type="spellEnd"/>
      <w:r w:rsidR="00452239">
        <w:rPr>
          <w:rFonts w:ascii="Times New Roman" w:hAnsi="Times New Roman" w:cs="Times New Roman"/>
          <w:sz w:val="28"/>
          <w:szCs w:val="28"/>
        </w:rPr>
        <w:t>)</w:t>
      </w:r>
      <w:r w:rsidR="0005154C">
        <w:rPr>
          <w:rFonts w:ascii="Times New Roman" w:hAnsi="Times New Roman" w:cs="Times New Roman"/>
          <w:sz w:val="28"/>
          <w:szCs w:val="28"/>
        </w:rPr>
        <w:t xml:space="preserve"> и демонстрирует</w:t>
      </w:r>
      <w:r w:rsidR="00452239">
        <w:rPr>
          <w:rFonts w:ascii="Times New Roman" w:hAnsi="Times New Roman" w:cs="Times New Roman"/>
          <w:sz w:val="28"/>
          <w:szCs w:val="28"/>
        </w:rPr>
        <w:t xml:space="preserve"> гостям города вдалеке</w:t>
      </w:r>
      <w:r w:rsidR="0005154C">
        <w:rPr>
          <w:rFonts w:ascii="Times New Roman" w:hAnsi="Times New Roman" w:cs="Times New Roman"/>
          <w:sz w:val="28"/>
          <w:szCs w:val="28"/>
        </w:rPr>
        <w:t xml:space="preserve"> </w:t>
      </w:r>
      <w:r w:rsidR="00452239">
        <w:rPr>
          <w:rFonts w:ascii="Times New Roman" w:hAnsi="Times New Roman" w:cs="Times New Roman"/>
          <w:sz w:val="28"/>
          <w:szCs w:val="28"/>
        </w:rPr>
        <w:t>светлую</w:t>
      </w:r>
      <w:r w:rsidR="0005154C">
        <w:rPr>
          <w:rFonts w:ascii="Times New Roman" w:hAnsi="Times New Roman" w:cs="Times New Roman"/>
          <w:sz w:val="28"/>
          <w:szCs w:val="28"/>
        </w:rPr>
        <w:t xml:space="preserve"> застройку </w:t>
      </w:r>
      <w:r w:rsidR="00452239">
        <w:rPr>
          <w:rFonts w:ascii="Times New Roman" w:hAnsi="Times New Roman" w:cs="Times New Roman"/>
          <w:sz w:val="28"/>
          <w:szCs w:val="28"/>
        </w:rPr>
        <w:t xml:space="preserve">микрорайона с широкими полями, игра на контрасте. Далее приближаясь и проезжая застройку – резко обрыв и новый вид на лес урочище Форт, собственно, где и находится участок под строительство </w:t>
      </w:r>
      <w:r>
        <w:rPr>
          <w:rFonts w:ascii="Times New Roman" w:hAnsi="Times New Roman" w:cs="Times New Roman"/>
          <w:sz w:val="28"/>
          <w:szCs w:val="28"/>
        </w:rPr>
        <w:t>автосалона</w:t>
      </w:r>
      <w:r w:rsidR="00452239">
        <w:rPr>
          <w:rFonts w:ascii="Times New Roman" w:hAnsi="Times New Roman" w:cs="Times New Roman"/>
          <w:sz w:val="28"/>
          <w:szCs w:val="28"/>
        </w:rPr>
        <w:t>.</w:t>
      </w:r>
    </w:p>
    <w:p w:rsidR="006C3A81" w:rsidRDefault="006C3A81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39" w:rsidRDefault="00452239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39">
        <w:rPr>
          <w:rFonts w:ascii="Times New Roman" w:hAnsi="Times New Roman" w:cs="Times New Roman"/>
          <w:b/>
          <w:sz w:val="28"/>
          <w:szCs w:val="28"/>
        </w:rPr>
        <w:t>Застройка данного участка подразумевает под собой более выразительную и уникальную архитектуру</w:t>
      </w:r>
      <w:r w:rsidR="00FA0AF2">
        <w:rPr>
          <w:rFonts w:ascii="Times New Roman" w:hAnsi="Times New Roman" w:cs="Times New Roman"/>
          <w:b/>
          <w:sz w:val="28"/>
          <w:szCs w:val="28"/>
        </w:rPr>
        <w:t>, тем более что функциональность здания это позволяет</w:t>
      </w:r>
      <w:r w:rsidR="006C3A81">
        <w:rPr>
          <w:rFonts w:ascii="Times New Roman" w:hAnsi="Times New Roman" w:cs="Times New Roman"/>
          <w:b/>
          <w:sz w:val="28"/>
          <w:szCs w:val="28"/>
        </w:rPr>
        <w:t>!</w:t>
      </w:r>
    </w:p>
    <w:p w:rsidR="006C3A81" w:rsidRDefault="006C3A81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F24" w:rsidRDefault="006C3A81" w:rsidP="0095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6C3A81">
        <w:rPr>
          <w:rFonts w:ascii="Times New Roman" w:hAnsi="Times New Roman" w:cs="Times New Roman"/>
          <w:b/>
          <w:sz w:val="28"/>
          <w:szCs w:val="28"/>
        </w:rPr>
        <w:t>смотрится плоско,</w:t>
      </w:r>
      <w:r w:rsidR="00F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F24">
        <w:rPr>
          <w:rFonts w:ascii="Times New Roman" w:hAnsi="Times New Roman" w:cs="Times New Roman"/>
          <w:sz w:val="28"/>
          <w:szCs w:val="28"/>
        </w:rPr>
        <w:t>глаз ни за что не цепляется</w:t>
      </w:r>
      <w:r>
        <w:rPr>
          <w:rFonts w:ascii="Times New Roman" w:hAnsi="Times New Roman" w:cs="Times New Roman"/>
          <w:sz w:val="28"/>
          <w:szCs w:val="28"/>
        </w:rPr>
        <w:t>. Так как влияние контекста на данный участок небольшое, здесь возможно создать что-то уникальное.</w:t>
      </w:r>
    </w:p>
    <w:p w:rsidR="006C3A81" w:rsidRPr="00950F24" w:rsidRDefault="00950F24" w:rsidP="0095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C3A81">
        <w:rPr>
          <w:rFonts w:ascii="Times New Roman" w:hAnsi="Times New Roman" w:cs="Times New Roman"/>
          <w:sz w:val="28"/>
          <w:szCs w:val="28"/>
        </w:rPr>
        <w:t>создать интересный</w:t>
      </w:r>
      <w:r w:rsidR="0038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5690">
        <w:rPr>
          <w:rFonts w:ascii="Times New Roman" w:hAnsi="Times New Roman" w:cs="Times New Roman"/>
          <w:sz w:val="28"/>
          <w:szCs w:val="28"/>
        </w:rPr>
        <w:t>свето-теневой</w:t>
      </w:r>
      <w:proofErr w:type="spellEnd"/>
      <w:proofErr w:type="gramEnd"/>
      <w:r w:rsidR="00385690">
        <w:rPr>
          <w:rFonts w:ascii="Times New Roman" w:hAnsi="Times New Roman" w:cs="Times New Roman"/>
          <w:sz w:val="28"/>
          <w:szCs w:val="28"/>
        </w:rPr>
        <w:t xml:space="preserve"> рисунок на фасаде (т.к</w:t>
      </w:r>
      <w:r w:rsidR="00E40910">
        <w:rPr>
          <w:rFonts w:ascii="Times New Roman" w:hAnsi="Times New Roman" w:cs="Times New Roman"/>
          <w:sz w:val="28"/>
          <w:szCs w:val="28"/>
        </w:rPr>
        <w:t>.</w:t>
      </w:r>
      <w:r w:rsidR="00385690">
        <w:rPr>
          <w:rFonts w:ascii="Times New Roman" w:hAnsi="Times New Roman" w:cs="Times New Roman"/>
          <w:sz w:val="28"/>
          <w:szCs w:val="28"/>
        </w:rPr>
        <w:t xml:space="preserve"> недостатка в солнце тут нет) ритмичный или с нюансом, особенно в зоне пресечение улиц, там так и просится что то </w:t>
      </w:r>
      <w:r w:rsidR="00385690" w:rsidRPr="00385690">
        <w:rPr>
          <w:rFonts w:ascii="Times New Roman" w:hAnsi="Times New Roman" w:cs="Times New Roman"/>
          <w:b/>
          <w:sz w:val="28"/>
          <w:szCs w:val="28"/>
        </w:rPr>
        <w:t>более выразительное</w:t>
      </w:r>
      <w:r w:rsidR="00385690">
        <w:rPr>
          <w:rFonts w:ascii="Times New Roman" w:hAnsi="Times New Roman" w:cs="Times New Roman"/>
          <w:b/>
          <w:sz w:val="28"/>
          <w:szCs w:val="28"/>
        </w:rPr>
        <w:t>.</w:t>
      </w:r>
    </w:p>
    <w:p w:rsidR="00001071" w:rsidRDefault="00001071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71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больше </w:t>
      </w:r>
      <w:r w:rsidRPr="00EA4AC3">
        <w:rPr>
          <w:rFonts w:ascii="Times New Roman" w:hAnsi="Times New Roman" w:cs="Times New Roman"/>
          <w:b/>
          <w:sz w:val="28"/>
          <w:szCs w:val="28"/>
        </w:rPr>
        <w:t>использовать панорамное остекление</w:t>
      </w:r>
      <w:r w:rsidR="00E40910">
        <w:rPr>
          <w:rFonts w:ascii="Times New Roman" w:hAnsi="Times New Roman" w:cs="Times New Roman"/>
          <w:sz w:val="28"/>
          <w:szCs w:val="28"/>
        </w:rPr>
        <w:t xml:space="preserve">, </w:t>
      </w:r>
      <w:r w:rsidRPr="00EA4AC3">
        <w:rPr>
          <w:rFonts w:ascii="Times New Roman" w:hAnsi="Times New Roman" w:cs="Times New Roman"/>
          <w:b/>
          <w:sz w:val="28"/>
          <w:szCs w:val="28"/>
        </w:rPr>
        <w:t xml:space="preserve">использовать консоли и </w:t>
      </w:r>
      <w:r w:rsidR="00EA4AC3" w:rsidRPr="00EA4AC3">
        <w:rPr>
          <w:rFonts w:ascii="Times New Roman" w:hAnsi="Times New Roman" w:cs="Times New Roman"/>
          <w:b/>
          <w:sz w:val="28"/>
          <w:szCs w:val="28"/>
        </w:rPr>
        <w:t>четкие линии, выделить вход в здание</w:t>
      </w:r>
      <w:r w:rsidR="00EA4AC3">
        <w:rPr>
          <w:rFonts w:ascii="Times New Roman" w:hAnsi="Times New Roman" w:cs="Times New Roman"/>
          <w:sz w:val="28"/>
          <w:szCs w:val="28"/>
        </w:rPr>
        <w:t>.</w:t>
      </w:r>
      <w:r w:rsidR="00E4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10" w:rsidRDefault="00E40910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910" w:rsidRPr="00001071" w:rsidRDefault="00E40910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объект </w:t>
      </w:r>
      <w:r w:rsidR="00A73923">
        <w:rPr>
          <w:rFonts w:ascii="Times New Roman" w:hAnsi="Times New Roman" w:cs="Times New Roman"/>
          <w:sz w:val="28"/>
          <w:szCs w:val="28"/>
        </w:rPr>
        <w:t xml:space="preserve">с такой архитектурой </w:t>
      </w:r>
      <w:r>
        <w:rPr>
          <w:rFonts w:ascii="Times New Roman" w:hAnsi="Times New Roman" w:cs="Times New Roman"/>
          <w:sz w:val="28"/>
          <w:szCs w:val="28"/>
        </w:rPr>
        <w:t>возможен в середине микрорайона</w:t>
      </w:r>
      <w:r w:rsidR="00A73923">
        <w:rPr>
          <w:rFonts w:ascii="Times New Roman" w:hAnsi="Times New Roman" w:cs="Times New Roman"/>
          <w:sz w:val="28"/>
          <w:szCs w:val="28"/>
        </w:rPr>
        <w:t>, и то с оговорками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923">
        <w:rPr>
          <w:rFonts w:ascii="Times New Roman" w:hAnsi="Times New Roman" w:cs="Times New Roman"/>
          <w:b/>
          <w:sz w:val="28"/>
          <w:szCs w:val="28"/>
        </w:rPr>
        <w:t>но никак не на одной из главных улиц города Гродно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690" w:rsidRDefault="00385690" w:rsidP="002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90" w:rsidRPr="00385690" w:rsidRDefault="00385690" w:rsidP="00FA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690" w:rsidRPr="00385690" w:rsidSect="005050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B2B"/>
    <w:rsid w:val="00001071"/>
    <w:rsid w:val="000041B7"/>
    <w:rsid w:val="000270CF"/>
    <w:rsid w:val="0005154C"/>
    <w:rsid w:val="001A3CA1"/>
    <w:rsid w:val="001B2899"/>
    <w:rsid w:val="001D0F3F"/>
    <w:rsid w:val="002A1B2B"/>
    <w:rsid w:val="002A6C5E"/>
    <w:rsid w:val="002D6900"/>
    <w:rsid w:val="00306271"/>
    <w:rsid w:val="00385690"/>
    <w:rsid w:val="00444D9E"/>
    <w:rsid w:val="00446079"/>
    <w:rsid w:val="00452239"/>
    <w:rsid w:val="00505000"/>
    <w:rsid w:val="005B5316"/>
    <w:rsid w:val="0062571B"/>
    <w:rsid w:val="00634B3D"/>
    <w:rsid w:val="006C3A81"/>
    <w:rsid w:val="006D507F"/>
    <w:rsid w:val="007109A3"/>
    <w:rsid w:val="0074525F"/>
    <w:rsid w:val="007C6A68"/>
    <w:rsid w:val="00846C93"/>
    <w:rsid w:val="00877BF2"/>
    <w:rsid w:val="008B0614"/>
    <w:rsid w:val="008D2E2A"/>
    <w:rsid w:val="008F6449"/>
    <w:rsid w:val="00950F24"/>
    <w:rsid w:val="009C497D"/>
    <w:rsid w:val="009F0FCE"/>
    <w:rsid w:val="009F78B4"/>
    <w:rsid w:val="00A07E28"/>
    <w:rsid w:val="00A13874"/>
    <w:rsid w:val="00A73923"/>
    <w:rsid w:val="00AA34C5"/>
    <w:rsid w:val="00AA4BA9"/>
    <w:rsid w:val="00AC4094"/>
    <w:rsid w:val="00AF611C"/>
    <w:rsid w:val="00AF7329"/>
    <w:rsid w:val="00C239C8"/>
    <w:rsid w:val="00C40536"/>
    <w:rsid w:val="00C425BD"/>
    <w:rsid w:val="00CC3D0C"/>
    <w:rsid w:val="00D36E3A"/>
    <w:rsid w:val="00D65A90"/>
    <w:rsid w:val="00DE26F8"/>
    <w:rsid w:val="00DE320E"/>
    <w:rsid w:val="00E162E3"/>
    <w:rsid w:val="00E40910"/>
    <w:rsid w:val="00EA0AFC"/>
    <w:rsid w:val="00EA4AC3"/>
    <w:rsid w:val="00F24B47"/>
    <w:rsid w:val="00F81B63"/>
    <w:rsid w:val="00FA0AF2"/>
    <w:rsid w:val="00FA313E"/>
    <w:rsid w:val="00FC7663"/>
    <w:rsid w:val="00FE13EA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Еремчук</dc:creator>
  <cp:lastModifiedBy>aleksei.veremchuk</cp:lastModifiedBy>
  <cp:revision>21</cp:revision>
  <dcterms:created xsi:type="dcterms:W3CDTF">2020-09-22T04:59:00Z</dcterms:created>
  <dcterms:modified xsi:type="dcterms:W3CDTF">2022-04-27T11:25:00Z</dcterms:modified>
</cp:coreProperties>
</file>