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C7" w:rsidRPr="00A343A4" w:rsidRDefault="00E93CC7" w:rsidP="00B436D1">
      <w:pPr>
        <w:spacing w:after="20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Информационное письмо</w:t>
      </w:r>
      <w:r w:rsidR="008C27E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к проведению</w:t>
      </w:r>
      <w:r w:rsidRPr="00A343A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B436D1" w:rsidRPr="00A343A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городского </w:t>
      </w:r>
      <w:r w:rsidRPr="00A343A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Дня охраны труда</w:t>
      </w:r>
      <w:r w:rsidR="008C27E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с единой повесткой</w:t>
      </w:r>
      <w:r w:rsidRPr="00A343A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«Совершенствование системы управления охраной труда в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A343A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организациях – залог безопасного труда».</w:t>
      </w:r>
    </w:p>
    <w:p w:rsidR="008C27E5" w:rsidRDefault="008C27E5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Обеспечение безопасности труда каждого работника является задачей экономического и социально-политического значения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и находит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ся в центре внимания специалистов всех структурных подразделений и служб организаций всех без исключения видов экономической деятельности. </w:t>
      </w:r>
      <w:proofErr w:type="gramStart"/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Одним из факторов, сдерживающих развитие экономики, снижающих трудовой потенциал и производительность труда, является значительное количество рабочих мест с вредными и (или) опасными условиями труда, что свидетельствует о недостаточном внимании работодателей к состоянию охраны труда при осуществлении своей деятельности, а также об отсутствии их заинтересованности в соблюдении законодательства об охране труда и проведении мероприятий по улучшению условий и охраны труда на</w:t>
      </w:r>
      <w:proofErr w:type="gramEnd"/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рабочих местах. Для приведения условий труда до уровня, соответствующего требованиям нормативно-правовых документов, действующих в области охраны труда, большое значение имеет совершенствование системы управления охраной труда в организациях, которое включает:</w:t>
      </w:r>
    </w:p>
    <w:p w:rsidR="008C27E5" w:rsidRDefault="008C27E5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развитие системы непрерывного образования по охране труда, повышение квалификации специалистов всех уровней по вопросам охраны труда, психолого-педагогическая подготовка персонала по охране труда;</w:t>
      </w:r>
    </w:p>
    <w:p w:rsidR="008C27E5" w:rsidRDefault="008C27E5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разработка адекватной рыночным отношениям модели управления охраной труда на производстве;</w:t>
      </w:r>
    </w:p>
    <w:p w:rsidR="008C27E5" w:rsidRDefault="008C27E5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разработка локальных документов, являющихся базой системы управления охраной труда в организациях;</w:t>
      </w:r>
    </w:p>
    <w:p w:rsidR="008C27E5" w:rsidRDefault="008C27E5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активизация деятельности комиссий по охране труда в организациях;</w:t>
      </w:r>
    </w:p>
    <w:p w:rsidR="008C27E5" w:rsidRDefault="008C27E5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усиление роли аттестации рабочих мест по условиям труда и сертификации работ по охране труда в организациях с целью улучшения условий труда и регулирования предоставления компенсаций всех видов;</w:t>
      </w:r>
    </w:p>
    <w:p w:rsidR="008C27E5" w:rsidRDefault="008C27E5" w:rsidP="00693907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69390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совершенствование механизма экономической заинтересованности работодателей в обеспечении безопасных условий труда работников. </w:t>
      </w:r>
    </w:p>
    <w:p w:rsidR="008C27E5" w:rsidRDefault="008C27E5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 как решение многих проблем в области охраны труда сдерживается недостаточным развитием механизмов реализации соответствующей законодательной и нормативной базы, то разработка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 xml:space="preserve">локальной документации, регулирующей вопросы охраны труда в организации, является одним из наиболее эффективных направлений.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Следует также отметить низкую культуру охраны труда. Культура охраны труда означает обеспечение права на безопасные и здоровые условия труда на всех уровнях, активное участие правительства, работодателей и работников в обеспечении безопасных и здоровых условий труда через четко сформулированную систему прав, обязанностей и сфер ответственности, в которой принцип предупреждения имеет наивысший приоритет. Создание и поддержание в рабочем состоянии ориентированной на профилактику культуры охраны труда требует использования всех возможных средств - осведомленности, знаний и понимания концепций опасностей и рисков и методов их предотвращения или ограничения.</w:t>
      </w:r>
    </w:p>
    <w:p w:rsidR="00B436D1" w:rsidRPr="00A343A4" w:rsidRDefault="00E93CC7" w:rsidP="0009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Охрана труда представляет собой систему сохранения жизни и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здоровья работников в процессе трудовой деятельности, включающую в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себя правовые, социально-экономические, организационно-технические,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санитарно-гигиенические, лечебно-профилактические, реабилитационные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иные мероприятия, которые являются составляющими аспектами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системы управления охраной труда.</w:t>
      </w:r>
    </w:p>
    <w:p w:rsidR="00EA54E4" w:rsidRPr="008C27E5" w:rsidRDefault="00EA54E4" w:rsidP="008C27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27E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Правовые</w:t>
      </w:r>
      <w:r w:rsidRPr="008C27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EA54E4" w:rsidRDefault="00EA54E4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E93CC7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обеспечение приоритета жизни и здоровья работников по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E93CC7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отношению к результатам производственной деятельности; </w:t>
      </w:r>
    </w:p>
    <w:p w:rsidR="00EA54E4" w:rsidRDefault="00EA54E4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E93CC7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координация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E93CC7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деятельности в области охраны труда, охраны окружающей среды и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E93CC7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других видов экономической и социальной деятельности;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государственное управление деятельностью по охране труда,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включая государственный надзор и </w:t>
      </w:r>
      <w:proofErr w:type="gramStart"/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контроль за</w:t>
      </w:r>
      <w:proofErr w:type="gramEnd"/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соблюдением требований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охраны труда;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содействие общественному </w:t>
      </w:r>
      <w:proofErr w:type="gramStart"/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контролю за</w:t>
      </w:r>
      <w:proofErr w:type="gramEnd"/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соблюдением прав и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законных интересов работников в области охраны труда;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взаимодействие и сотрудничество органов государственного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управления, надзора и контроля с работодателями, профсоюзными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органами, заинтересованными в разработке и реализации государственной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политики в области охраны труда;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профилактика, расследование и учет несчастных случаев на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производстве и профессиональных заболеваний;</w:t>
      </w:r>
    </w:p>
    <w:p w:rsidR="00B436D1" w:rsidRP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организация государственной статистической отчетности об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условиях труда, а также о производственном травматизме,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профессиональной заболеваемости и об их материальных последствиях;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8C27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установление порядка проведения аттестации рабочих мест по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условиям труда и порядка подтверждения соответствия организации работ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охране труда государственным нормативным требованиям охраны</w:t>
      </w:r>
      <w:r w:rsidR="00B436D1"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EA5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труда.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 </w:t>
      </w:r>
      <w:r w:rsidRPr="00EA54E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Социально-экономические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проведение эффективной политики, стимулирующей создание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здоровых и безопасных условий труда, разработка и внедрение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безопасной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техники и технологий, производство средств индивидуальной и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коллективной защиты работников;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применение экономических санкций в целях соблюдения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предприятиями и работниками норм по охране труда;</w:t>
      </w:r>
    </w:p>
    <w:p w:rsidR="00B436D1" w:rsidRPr="00A343A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установление компенсаций за тяжелые работы и работы с вредными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опасными условиями труда, не устранимыми при современном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техническом уровне производства и организации труда.</w:t>
      </w:r>
    </w:p>
    <w:p w:rsidR="00EA54E4" w:rsidRDefault="00E93CC7" w:rsidP="00EA5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C27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3. </w:t>
      </w:r>
      <w:r w:rsidRPr="00EA54E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Организационно-технические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подготовка специалистов в области охраны труда, в том числе в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вузах и средних специальных учреждениях </w:t>
      </w:r>
      <w:proofErr w:type="spellStart"/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профтехобразования</w:t>
      </w:r>
      <w:proofErr w:type="spellEnd"/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информирование работников о состоянии условий и охраны труда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производстве, обеспечение единой информационной системы охраны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труда;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обеспечение работников средствами индивидуальной и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коллективной защиты;</w:t>
      </w:r>
    </w:p>
    <w:p w:rsidR="00B436D1" w:rsidRPr="00A343A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распространение передового отечественного и зарубежного опыта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работы по улучшению условий и охраны труда.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4. </w:t>
      </w:r>
      <w:r w:rsidRPr="00EA54E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Санитарно-гигиенические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установление единых нормативных требований по охране труда для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всех произво</w:t>
      </w:r>
      <w:proofErr w:type="gramStart"/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дств стр</w:t>
      </w:r>
      <w:proofErr w:type="gramEnd"/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аны, принятие и реализация законодательства по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охране труда, а также региональных, отраслевых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целевых и территориальных программ улучшения условий и охраны труда;</w:t>
      </w:r>
    </w:p>
    <w:p w:rsidR="00B436D1" w:rsidRPr="00A343A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обеспечение работников санитарно-бытовыми помещениями и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устройствами за счет работодателей.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5. </w:t>
      </w:r>
      <w:r w:rsidRPr="00EA54E4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Лечебно-профилактические и реабилитационные: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обеспечение работников</w:t>
      </w:r>
      <w:r w:rsidR="008C27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лечебно-профилактическими средствами за счет</w:t>
      </w:r>
      <w:r w:rsidR="00B436D1"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работодателей;</w:t>
      </w:r>
    </w:p>
    <w:p w:rsidR="00EA54E4" w:rsidRDefault="00E93CC7" w:rsidP="008C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проведение предварительных и пер</w:t>
      </w:r>
      <w:r w:rsidR="008C27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иодических, а также внеочередных медицинских осмотров;</w:t>
      </w:r>
    </w:p>
    <w:p w:rsidR="00EA54E4" w:rsidRDefault="00E93CC7" w:rsidP="008C27E5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8C27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государственное со</w:t>
      </w:r>
      <w:r w:rsidR="008C27E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циальное страхование работников.</w:t>
      </w:r>
      <w:r w:rsidRPr="00A343A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A419A4" w:rsidRDefault="00A419A4"/>
    <w:p w:rsidR="00E93CC7" w:rsidRDefault="00E93CC7"/>
    <w:p w:rsidR="00E93CC7" w:rsidRDefault="00E93CC7"/>
    <w:p w:rsidR="00E93CC7" w:rsidRDefault="00E93CC7"/>
    <w:p w:rsidR="009267AB" w:rsidRDefault="009267AB"/>
    <w:p w:rsidR="00693907" w:rsidRDefault="00693907" w:rsidP="003D1B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3907" w:rsidRDefault="00693907" w:rsidP="003D1B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3907" w:rsidRDefault="00693907" w:rsidP="003D1B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3907" w:rsidRDefault="00693907" w:rsidP="003D1B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3907" w:rsidRDefault="00693907" w:rsidP="003D1B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3907" w:rsidRDefault="00693907" w:rsidP="003D1B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4A90" w:rsidRPr="00693907" w:rsidRDefault="00E93CC7" w:rsidP="003D1B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390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ПАМЯТКА </w:t>
      </w:r>
    </w:p>
    <w:p w:rsidR="003D1BA3" w:rsidRPr="003D1BA3" w:rsidRDefault="00E93CC7" w:rsidP="003D1B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1BA3">
        <w:rPr>
          <w:rFonts w:ascii="Times New Roman" w:hAnsi="Times New Roman" w:cs="Times New Roman"/>
          <w:sz w:val="30"/>
          <w:szCs w:val="30"/>
        </w:rPr>
        <w:t xml:space="preserve">по подготовке и проведению </w:t>
      </w:r>
      <w:r w:rsidR="00094A90">
        <w:rPr>
          <w:rFonts w:ascii="Times New Roman" w:hAnsi="Times New Roman" w:cs="Times New Roman"/>
          <w:sz w:val="30"/>
          <w:szCs w:val="30"/>
        </w:rPr>
        <w:t>городского</w:t>
      </w:r>
      <w:r w:rsidRPr="003D1BA3">
        <w:rPr>
          <w:rFonts w:ascii="Times New Roman" w:hAnsi="Times New Roman" w:cs="Times New Roman"/>
          <w:sz w:val="30"/>
          <w:szCs w:val="30"/>
        </w:rPr>
        <w:t xml:space="preserve"> Дня охраны труда с единой повесткой: «Совершенствование системы управления охраной труда в организациях - залог безопасного труда»</w:t>
      </w:r>
    </w:p>
    <w:p w:rsidR="003D1BA3" w:rsidRPr="003D1BA3" w:rsidRDefault="00E93CC7" w:rsidP="003D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1BA3">
        <w:rPr>
          <w:rFonts w:ascii="Times New Roman" w:hAnsi="Times New Roman" w:cs="Times New Roman"/>
          <w:sz w:val="30"/>
          <w:szCs w:val="30"/>
        </w:rPr>
        <w:t xml:space="preserve">При проведении </w:t>
      </w:r>
      <w:r w:rsidR="003D1BA3" w:rsidRPr="003D1BA3">
        <w:rPr>
          <w:rFonts w:ascii="Times New Roman" w:hAnsi="Times New Roman" w:cs="Times New Roman"/>
          <w:sz w:val="30"/>
          <w:szCs w:val="30"/>
        </w:rPr>
        <w:t xml:space="preserve">городского </w:t>
      </w:r>
      <w:r w:rsidRPr="003D1BA3">
        <w:rPr>
          <w:rFonts w:ascii="Times New Roman" w:hAnsi="Times New Roman" w:cs="Times New Roman"/>
          <w:sz w:val="30"/>
          <w:szCs w:val="30"/>
        </w:rPr>
        <w:t xml:space="preserve"> Дня охраны труда в организациях необходимо изучить:</w:t>
      </w:r>
    </w:p>
    <w:p w:rsidR="003D1BA3" w:rsidRDefault="00E93CC7" w:rsidP="003D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BA3">
        <w:rPr>
          <w:rFonts w:ascii="Times New Roman" w:hAnsi="Times New Roman" w:cs="Times New Roman"/>
          <w:sz w:val="30"/>
          <w:szCs w:val="30"/>
        </w:rPr>
        <w:t xml:space="preserve"> 1. Выполнение требований Директивы Президента Республики Беларусь от 11.03.2004 № 1 «О мерах по укреплению общественной безопасности и дисциплины», в т.ч.: </w:t>
      </w:r>
    </w:p>
    <w:p w:rsidR="003D1BA3" w:rsidRDefault="003D1BA3" w:rsidP="003D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проведение работы по повышению трудовой и исполнительской дисциплины, профилактике пьянства и алкоголизма; </w:t>
      </w:r>
    </w:p>
    <w:p w:rsidR="003D1BA3" w:rsidRDefault="003D1BA3" w:rsidP="003D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оценка работы руководителей организации за состояние</w:t>
      </w:r>
      <w:r w:rsidR="009267AB">
        <w:rPr>
          <w:rFonts w:ascii="Times New Roman" w:hAnsi="Times New Roman" w:cs="Times New Roman"/>
          <w:sz w:val="30"/>
          <w:szCs w:val="30"/>
        </w:rPr>
        <w:t>м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трудовой дисциплины и обеспечение</w:t>
      </w:r>
      <w:r w:rsidR="009267AB">
        <w:rPr>
          <w:rFonts w:ascii="Times New Roman" w:hAnsi="Times New Roman" w:cs="Times New Roman"/>
          <w:sz w:val="30"/>
          <w:szCs w:val="30"/>
        </w:rPr>
        <w:t>м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безопасного труда; </w:t>
      </w:r>
    </w:p>
    <w:p w:rsidR="00B436D1" w:rsidRPr="003D1BA3" w:rsidRDefault="003D1BA3" w:rsidP="003D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работа профсоюзных комитетов (общественных инспекторов), комиссий по борьбе с пьянством по укреплению трудовой и производственной дисциплины, организации безопасного труда работающих. </w:t>
      </w:r>
    </w:p>
    <w:p w:rsidR="003D1BA3" w:rsidRDefault="00E93CC7" w:rsidP="003D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BA3">
        <w:rPr>
          <w:rFonts w:ascii="Times New Roman" w:hAnsi="Times New Roman" w:cs="Times New Roman"/>
          <w:sz w:val="30"/>
          <w:szCs w:val="30"/>
        </w:rPr>
        <w:t xml:space="preserve">2. Выполнение требований Декрета Президента Республики Беларусь от 26.07.1999 № 29 «О дополнительных мерах по совершенствованию трудовых отношений, укреплению трудовой и исполнительской дисциплины», в т.ч.: </w:t>
      </w:r>
    </w:p>
    <w:p w:rsidR="003D1BA3" w:rsidRDefault="003D1BA3" w:rsidP="003D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рассмотрение на собраниях в трудовых коллективах вопросов состояния трудовой и исполнительской дисциплины; </w:t>
      </w:r>
    </w:p>
    <w:p w:rsidR="003D1BA3" w:rsidRDefault="003D1BA3" w:rsidP="003D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наличие и применение дополнительных мер стимулирования за соблюдение правил внутреннего трудового распорядка, требований охраны труда; </w:t>
      </w:r>
    </w:p>
    <w:p w:rsidR="00B436D1" w:rsidRPr="003D1BA3" w:rsidRDefault="003D1BA3" w:rsidP="003D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применение руководителями и должностными лицами организаций мер дисциплинарного взыскания к нарушителям трудовой дисциплины.</w:t>
      </w:r>
    </w:p>
    <w:p w:rsidR="003D1BA3" w:rsidRDefault="00E93CC7" w:rsidP="003D1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1BA3">
        <w:rPr>
          <w:rFonts w:ascii="Times New Roman" w:hAnsi="Times New Roman" w:cs="Times New Roman"/>
          <w:sz w:val="30"/>
          <w:szCs w:val="30"/>
        </w:rPr>
        <w:t xml:space="preserve"> </w:t>
      </w:r>
      <w:r w:rsidR="003D1BA3" w:rsidRPr="003D1BA3">
        <w:rPr>
          <w:rFonts w:ascii="Times New Roman" w:hAnsi="Times New Roman" w:cs="Times New Roman"/>
          <w:sz w:val="30"/>
          <w:szCs w:val="30"/>
        </w:rPr>
        <w:tab/>
      </w:r>
      <w:r w:rsidRPr="003D1BA3">
        <w:rPr>
          <w:rFonts w:ascii="Times New Roman" w:hAnsi="Times New Roman" w:cs="Times New Roman"/>
          <w:sz w:val="30"/>
          <w:szCs w:val="30"/>
        </w:rPr>
        <w:t>3. Выполнение требований статьи 55 Трудового кодекса Республики Беларусь «Обязанности нанимателей при организации труда работников» и статьи 17 «Обязанности работодателя при организации труда работников» Закона Республики Беларусь</w:t>
      </w:r>
      <w:r w:rsidR="00A72E8F">
        <w:rPr>
          <w:rFonts w:ascii="Times New Roman" w:hAnsi="Times New Roman" w:cs="Times New Roman"/>
          <w:sz w:val="30"/>
          <w:szCs w:val="30"/>
        </w:rPr>
        <w:t xml:space="preserve"> от 23.06.2008 № 356-3</w:t>
      </w:r>
      <w:r w:rsidRPr="003D1BA3">
        <w:rPr>
          <w:rFonts w:ascii="Times New Roman" w:hAnsi="Times New Roman" w:cs="Times New Roman"/>
          <w:sz w:val="30"/>
          <w:szCs w:val="30"/>
        </w:rPr>
        <w:t xml:space="preserve"> «Об охране труда», согласно которым наниматель обязан обеспечивать трудовую и производственную дисциплину, в т.ч.: </w:t>
      </w:r>
    </w:p>
    <w:p w:rsidR="003D1BA3" w:rsidRDefault="003D1BA3" w:rsidP="003D1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наличие на видном месте и соблюдение работающими Правил внутреннего трудового распорядка организации, разработанных нанимателями с участием профсоюзов на основе законодательства о труде и Типовых правил внутреннего трудового распорядка, утвержденных постановлением Министерства труда Республики Беларусь от 05.04.2000 № 46; </w:t>
      </w:r>
    </w:p>
    <w:p w:rsidR="003D1BA3" w:rsidRDefault="003D1BA3" w:rsidP="003D1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своевременное ведение табелей учета рабочего времени, количество в организации в текущем году случаев прогулов, опозданий и преждевременных уходов с работы; </w:t>
      </w:r>
    </w:p>
    <w:p w:rsidR="003D1BA3" w:rsidRDefault="003D1BA3" w:rsidP="003D1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состояние условий и охраны труда, производственной дисциплины на рабочих местах в структурных подразделениях (на участках, в цехах и т.д.) организации; 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3D1BA3" w:rsidRDefault="003D1BA3" w:rsidP="00D379A2">
      <w:p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наличие фактов отстранения от работы работников, нарушающих трудовую и производственную дисциплину, требования охраны труда; </w:t>
      </w:r>
    </w:p>
    <w:p w:rsidR="003D1BA3" w:rsidRDefault="003D1BA3" w:rsidP="003D1BA3">
      <w:p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наличие инструкций по охране труда, проведение инструктажей, обучения, стажировок, повышения квалификации и проверки знаний работников по вопросам охраны труда с выдачей соответствующих удостоверений; </w:t>
      </w:r>
    </w:p>
    <w:p w:rsidR="003D1BA3" w:rsidRDefault="003D1BA3" w:rsidP="003D1BA3">
      <w:p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обеспечение работников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нормами;</w:t>
      </w:r>
    </w:p>
    <w:p w:rsidR="00B436D1" w:rsidRPr="003D1BA3" w:rsidRDefault="003D1BA3" w:rsidP="003D1BA3">
      <w:p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проведение медицинских обследований</w:t>
      </w:r>
      <w:r w:rsidR="00A72E8F">
        <w:rPr>
          <w:rFonts w:ascii="Times New Roman" w:hAnsi="Times New Roman" w:cs="Times New Roman"/>
          <w:sz w:val="30"/>
          <w:szCs w:val="30"/>
        </w:rPr>
        <w:t xml:space="preserve"> водителей автомобилей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, осуществление </w:t>
      </w:r>
      <w:proofErr w:type="gramStart"/>
      <w:r w:rsidR="00E93CC7" w:rsidRPr="003D1BA3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их состоянием на предмет нахождения в состоянии алкогольного опьянения в соответствии с нормативными правовыми актами. </w:t>
      </w:r>
    </w:p>
    <w:p w:rsidR="003D1BA3" w:rsidRDefault="00E93CC7" w:rsidP="003D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1BA3">
        <w:rPr>
          <w:rFonts w:ascii="Times New Roman" w:hAnsi="Times New Roman" w:cs="Times New Roman"/>
          <w:sz w:val="30"/>
          <w:szCs w:val="30"/>
        </w:rPr>
        <w:t xml:space="preserve">4. Наличие и функционирование в организации системы управления охраной труда (далее – СУОТ), проведение анализа ее эффективности, </w:t>
      </w:r>
      <w:r w:rsidR="00A72E8F">
        <w:rPr>
          <w:rFonts w:ascii="Times New Roman" w:hAnsi="Times New Roman" w:cs="Times New Roman"/>
          <w:sz w:val="30"/>
          <w:szCs w:val="30"/>
        </w:rPr>
        <w:t>внесение изменений и дополнений.</w:t>
      </w:r>
    </w:p>
    <w:p w:rsidR="00B436D1" w:rsidRPr="003D1BA3" w:rsidRDefault="00E93CC7" w:rsidP="00094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1BA3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3D1BA3">
        <w:rPr>
          <w:rFonts w:ascii="Times New Roman" w:hAnsi="Times New Roman" w:cs="Times New Roman"/>
          <w:sz w:val="30"/>
          <w:szCs w:val="30"/>
        </w:rPr>
        <w:t xml:space="preserve">Проведение контроля  за соблюдением требований по охране труда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15.05.2020 № 51, в т.ч. ведение журналов контроля за соблюдением требований по охраны труда в структурных подразделениях организации; </w:t>
      </w:r>
      <w:proofErr w:type="gramEnd"/>
    </w:p>
    <w:p w:rsidR="003D1BA3" w:rsidRDefault="00094A90" w:rsidP="00A72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6</w:t>
      </w:r>
      <w:r w:rsidR="00E93CC7" w:rsidRPr="003D1BA3">
        <w:rPr>
          <w:rFonts w:ascii="Times New Roman" w:hAnsi="Times New Roman" w:cs="Times New Roman"/>
          <w:sz w:val="30"/>
          <w:szCs w:val="30"/>
        </w:rPr>
        <w:t>. Работу по информационному</w:t>
      </w:r>
      <w:r w:rsidR="00A72E8F">
        <w:rPr>
          <w:rFonts w:ascii="Times New Roman" w:hAnsi="Times New Roman" w:cs="Times New Roman"/>
          <w:sz w:val="30"/>
          <w:szCs w:val="30"/>
        </w:rPr>
        <w:t xml:space="preserve"> обеспечению работников по  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вопросам охраны труда, включая: </w:t>
      </w:r>
    </w:p>
    <w:p w:rsidR="003D1BA3" w:rsidRDefault="003D1BA3" w:rsidP="003D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оборудование кабинетов охраны труда организаций и уголков по охране труда в структурных подразделениях;</w:t>
      </w:r>
    </w:p>
    <w:p w:rsidR="003D1BA3" w:rsidRDefault="00E93CC7" w:rsidP="003D1BA3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1BA3">
        <w:rPr>
          <w:rFonts w:ascii="Times New Roman" w:hAnsi="Times New Roman" w:cs="Times New Roman"/>
          <w:sz w:val="30"/>
          <w:szCs w:val="30"/>
        </w:rPr>
        <w:t xml:space="preserve"> </w:t>
      </w:r>
      <w:r w:rsidR="003D1BA3">
        <w:rPr>
          <w:rFonts w:ascii="Times New Roman" w:hAnsi="Times New Roman" w:cs="Times New Roman"/>
          <w:sz w:val="30"/>
          <w:szCs w:val="30"/>
        </w:rPr>
        <w:t>-</w:t>
      </w:r>
      <w:r w:rsidRPr="003D1BA3">
        <w:rPr>
          <w:rFonts w:ascii="Times New Roman" w:hAnsi="Times New Roman" w:cs="Times New Roman"/>
          <w:sz w:val="30"/>
          <w:szCs w:val="30"/>
        </w:rPr>
        <w:t xml:space="preserve"> ознакомление работников с содержанием приказов и распоряжений, касающихся трудовой и производственной дисциплины, а также обстоятельствами и причинами несчастных случаев, аварий и инцидентов на производстве, в т.ч. в аналогичных организациях и смежных отраслях; </w:t>
      </w:r>
    </w:p>
    <w:p w:rsidR="003D1BA3" w:rsidRDefault="003D1BA3" w:rsidP="003D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E93CC7" w:rsidRPr="003D1BA3">
        <w:rPr>
          <w:rFonts w:ascii="Times New Roman" w:hAnsi="Times New Roman" w:cs="Times New Roman"/>
          <w:sz w:val="30"/>
          <w:szCs w:val="30"/>
        </w:rPr>
        <w:t xml:space="preserve"> наличие на стендах информации (фотоматериалов) о нарушителях требований охраны труда, трудовой и производственной дисциплины;</w:t>
      </w:r>
    </w:p>
    <w:p w:rsidR="003D1BA3" w:rsidRPr="003D1BA3" w:rsidRDefault="00E93CC7" w:rsidP="003D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1BA3">
        <w:rPr>
          <w:rFonts w:ascii="Times New Roman" w:hAnsi="Times New Roman" w:cs="Times New Roman"/>
          <w:sz w:val="30"/>
          <w:szCs w:val="30"/>
        </w:rPr>
        <w:t xml:space="preserve"> </w:t>
      </w:r>
      <w:r w:rsidR="003D1BA3">
        <w:rPr>
          <w:rFonts w:ascii="Times New Roman" w:hAnsi="Times New Roman" w:cs="Times New Roman"/>
          <w:sz w:val="30"/>
          <w:szCs w:val="30"/>
        </w:rPr>
        <w:t>-</w:t>
      </w:r>
      <w:r w:rsidRPr="003D1BA3">
        <w:rPr>
          <w:rFonts w:ascii="Times New Roman" w:hAnsi="Times New Roman" w:cs="Times New Roman"/>
          <w:sz w:val="30"/>
          <w:szCs w:val="30"/>
        </w:rPr>
        <w:t xml:space="preserve"> размещение плакатов и наклеек по охране труда в производственных и бытовых помещениях организаций. </w:t>
      </w:r>
    </w:p>
    <w:p w:rsidR="00E93CC7" w:rsidRPr="003D1BA3" w:rsidRDefault="00E93CC7" w:rsidP="003D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E93CC7" w:rsidRPr="003D1BA3" w:rsidSect="006939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250"/>
    <w:multiLevelType w:val="hybridMultilevel"/>
    <w:tmpl w:val="59EAD96C"/>
    <w:lvl w:ilvl="0" w:tplc="76FE71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61601C"/>
    <w:multiLevelType w:val="hybridMultilevel"/>
    <w:tmpl w:val="BD6EA05C"/>
    <w:lvl w:ilvl="0" w:tplc="6EEA7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93CC7"/>
    <w:rsid w:val="00094A90"/>
    <w:rsid w:val="001C4879"/>
    <w:rsid w:val="00361D7B"/>
    <w:rsid w:val="003D1BA3"/>
    <w:rsid w:val="00693907"/>
    <w:rsid w:val="008C27E5"/>
    <w:rsid w:val="009267AB"/>
    <w:rsid w:val="009C151A"/>
    <w:rsid w:val="009F10C4"/>
    <w:rsid w:val="00A343A4"/>
    <w:rsid w:val="00A419A4"/>
    <w:rsid w:val="00A72E8F"/>
    <w:rsid w:val="00B436D1"/>
    <w:rsid w:val="00D379A2"/>
    <w:rsid w:val="00DB7B47"/>
    <w:rsid w:val="00E53E52"/>
    <w:rsid w:val="00E93CC7"/>
    <w:rsid w:val="00E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A4"/>
  </w:style>
  <w:style w:type="paragraph" w:styleId="1">
    <w:name w:val="heading 1"/>
    <w:basedOn w:val="a"/>
    <w:link w:val="10"/>
    <w:uiPriority w:val="9"/>
    <w:qFormat/>
    <w:rsid w:val="00E93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CC7"/>
    <w:rPr>
      <w:b/>
      <w:bCs/>
    </w:rPr>
  </w:style>
  <w:style w:type="paragraph" w:styleId="a5">
    <w:name w:val="List Paragraph"/>
    <w:basedOn w:val="a"/>
    <w:uiPriority w:val="34"/>
    <w:qFormat/>
    <w:rsid w:val="00EA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Chirichenko.V</dc:creator>
  <cp:lastModifiedBy>Chirichenko.V</cp:lastModifiedBy>
  <cp:revision>5</cp:revision>
  <cp:lastPrinted>2024-02-01T12:17:00Z</cp:lastPrinted>
  <dcterms:created xsi:type="dcterms:W3CDTF">2024-02-01T05:58:00Z</dcterms:created>
  <dcterms:modified xsi:type="dcterms:W3CDTF">2024-02-01T12:19:00Z</dcterms:modified>
</cp:coreProperties>
</file>