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E1587" w:rsidTr="005D6F69">
        <w:tc>
          <w:tcPr>
            <w:tcW w:w="4786" w:type="dxa"/>
          </w:tcPr>
          <w:p w:rsidR="003E1587" w:rsidRPr="00437896" w:rsidRDefault="003E1587" w:rsidP="00EE0027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437896">
              <w:rPr>
                <w:rFonts w:ascii="Times New Roman" w:eastAsia="Times New Roman" w:hAnsi="Times New Roman"/>
                <w:spacing w:val="-5"/>
                <w:sz w:val="30"/>
                <w:szCs w:val="30"/>
              </w:rPr>
              <w:t xml:space="preserve">Отчет о деятельности </w:t>
            </w:r>
            <w:r w:rsidR="00EE0027">
              <w:rPr>
                <w:rFonts w:ascii="Times New Roman" w:eastAsia="Times New Roman" w:hAnsi="Times New Roman"/>
                <w:spacing w:val="-5"/>
                <w:sz w:val="30"/>
                <w:szCs w:val="30"/>
              </w:rPr>
              <w:t>с</w:t>
            </w:r>
            <w:r w:rsidRPr="00437896">
              <w:rPr>
                <w:rFonts w:ascii="Times New Roman" w:eastAsia="Times New Roman" w:hAnsi="Times New Roman"/>
                <w:spacing w:val="-5"/>
                <w:sz w:val="30"/>
                <w:szCs w:val="30"/>
              </w:rPr>
              <w:t>овета по развитию предпринимательства при  Гродненском городском исполнительном комитет</w:t>
            </w:r>
            <w:r w:rsidR="005242DC">
              <w:rPr>
                <w:rFonts w:ascii="Times New Roman" w:eastAsia="Times New Roman" w:hAnsi="Times New Roman"/>
                <w:spacing w:val="-5"/>
                <w:sz w:val="30"/>
                <w:szCs w:val="30"/>
              </w:rPr>
              <w:t>е</w:t>
            </w:r>
            <w:r w:rsidRPr="00437896">
              <w:rPr>
                <w:rFonts w:ascii="Times New Roman" w:eastAsia="Times New Roman" w:hAnsi="Times New Roman"/>
                <w:spacing w:val="-5"/>
                <w:sz w:val="30"/>
                <w:szCs w:val="30"/>
              </w:rPr>
              <w:t xml:space="preserve"> в 2019 г.</w:t>
            </w:r>
          </w:p>
        </w:tc>
      </w:tr>
    </w:tbl>
    <w:p w:rsidR="003E1587" w:rsidRDefault="003E1587" w:rsidP="00C31402">
      <w:pPr>
        <w:pStyle w:val="a4"/>
        <w:spacing w:line="360" w:lineRule="auto"/>
        <w:ind w:right="-284"/>
        <w:textAlignment w:val="top"/>
        <w:rPr>
          <w:b/>
          <w:sz w:val="30"/>
          <w:szCs w:val="30"/>
        </w:rPr>
      </w:pPr>
    </w:p>
    <w:p w:rsidR="00437896" w:rsidRPr="00437896" w:rsidRDefault="00437896" w:rsidP="00437896">
      <w:pPr>
        <w:pStyle w:val="a4"/>
        <w:spacing w:line="360" w:lineRule="atLeast"/>
        <w:ind w:firstLine="708"/>
        <w:textAlignment w:val="top"/>
        <w:rPr>
          <w:sz w:val="30"/>
          <w:szCs w:val="30"/>
        </w:rPr>
      </w:pPr>
      <w:r>
        <w:rPr>
          <w:sz w:val="30"/>
          <w:szCs w:val="30"/>
        </w:rPr>
        <w:t>Совет по развитию предпринимательства при Гродненском городском исполнительном комитете (далее – Совет)</w:t>
      </w:r>
      <w:r w:rsidRPr="00437896">
        <w:rPr>
          <w:sz w:val="30"/>
          <w:szCs w:val="30"/>
        </w:rPr>
        <w:t xml:space="preserve"> </w:t>
      </w:r>
      <w:r>
        <w:rPr>
          <w:sz w:val="30"/>
          <w:szCs w:val="30"/>
        </w:rPr>
        <w:t>создан и осуществляет свою деятельность с 2010 года.</w:t>
      </w:r>
    </w:p>
    <w:p w:rsidR="00437896" w:rsidRPr="00437896" w:rsidRDefault="00437896" w:rsidP="00437896">
      <w:pPr>
        <w:pStyle w:val="a4"/>
        <w:spacing w:line="360" w:lineRule="atLeast"/>
        <w:ind w:firstLine="708"/>
        <w:textAlignment w:val="top"/>
        <w:rPr>
          <w:sz w:val="30"/>
          <w:szCs w:val="30"/>
        </w:rPr>
      </w:pPr>
      <w:r w:rsidRPr="00437896">
        <w:rPr>
          <w:sz w:val="30"/>
          <w:szCs w:val="30"/>
        </w:rPr>
        <w:t>На основании постановления Совета Министров Республики Беларусь от 9 сентября 2019 г. № 604 «Об утверждении Типового положения об областном (районном) совете по развитию предпринимательства» Положение о Совете</w:t>
      </w:r>
      <w:r>
        <w:rPr>
          <w:sz w:val="30"/>
          <w:szCs w:val="30"/>
        </w:rPr>
        <w:t xml:space="preserve"> утверждено в новой редакции (р</w:t>
      </w:r>
      <w:r w:rsidRPr="00437896">
        <w:rPr>
          <w:sz w:val="30"/>
          <w:szCs w:val="30"/>
        </w:rPr>
        <w:t>ешение Гродненского горисполкома от 17 октября 2019 г. № 706</w:t>
      </w:r>
      <w:r>
        <w:rPr>
          <w:sz w:val="30"/>
          <w:szCs w:val="30"/>
        </w:rPr>
        <w:t>)</w:t>
      </w:r>
      <w:r w:rsidRPr="00437896">
        <w:rPr>
          <w:sz w:val="30"/>
          <w:szCs w:val="30"/>
        </w:rPr>
        <w:t>.</w:t>
      </w:r>
    </w:p>
    <w:p w:rsidR="00437896" w:rsidRDefault="00437896" w:rsidP="00437896">
      <w:pPr>
        <w:pStyle w:val="a4"/>
        <w:spacing w:line="360" w:lineRule="atLeast"/>
        <w:ind w:firstLine="708"/>
        <w:textAlignment w:val="top"/>
        <w:rPr>
          <w:sz w:val="30"/>
          <w:szCs w:val="30"/>
        </w:rPr>
      </w:pPr>
      <w:r w:rsidRPr="00437896">
        <w:rPr>
          <w:sz w:val="30"/>
          <w:szCs w:val="30"/>
        </w:rPr>
        <w:t xml:space="preserve"> Распоряжением председателя Гродненского горисполкома от 31 октября 2019 г. №231р обновлен состав Совета</w:t>
      </w:r>
      <w:r w:rsidR="00A6264F">
        <w:rPr>
          <w:sz w:val="30"/>
          <w:szCs w:val="30"/>
        </w:rPr>
        <w:t>.</w:t>
      </w:r>
    </w:p>
    <w:p w:rsidR="00A6264F" w:rsidRPr="00A6264F" w:rsidRDefault="00A6264F" w:rsidP="00A6264F">
      <w:pPr>
        <w:pStyle w:val="a4"/>
        <w:spacing w:line="360" w:lineRule="atLeast"/>
        <w:ind w:firstLine="708"/>
        <w:textAlignment w:val="top"/>
        <w:rPr>
          <w:sz w:val="30"/>
          <w:szCs w:val="30"/>
        </w:rPr>
      </w:pPr>
      <w:r w:rsidRPr="00A6264F">
        <w:rPr>
          <w:sz w:val="30"/>
          <w:szCs w:val="30"/>
        </w:rPr>
        <w:t xml:space="preserve">На сайте Гродненского горисполкома в разделе «Экономика» создана рубрика «Совет по развитию предпринимательства» (http://grodno.gov.by/ru/main.aspx?guid=10791), </w:t>
      </w:r>
      <w:proofErr w:type="gramStart"/>
      <w:r w:rsidRPr="00A6264F">
        <w:rPr>
          <w:sz w:val="30"/>
          <w:szCs w:val="30"/>
        </w:rPr>
        <w:t>в</w:t>
      </w:r>
      <w:proofErr w:type="gramEnd"/>
      <w:r w:rsidRPr="00A6264F">
        <w:rPr>
          <w:sz w:val="30"/>
          <w:szCs w:val="30"/>
        </w:rPr>
        <w:t xml:space="preserve"> которой размещен</w:t>
      </w:r>
      <w:r w:rsidR="00CE6077">
        <w:rPr>
          <w:sz w:val="30"/>
          <w:szCs w:val="30"/>
        </w:rPr>
        <w:t>а</w:t>
      </w:r>
      <w:r w:rsidRPr="00A6264F">
        <w:rPr>
          <w:sz w:val="30"/>
          <w:szCs w:val="30"/>
        </w:rPr>
        <w:t xml:space="preserve"> следующая информация:</w:t>
      </w:r>
    </w:p>
    <w:p w:rsidR="00A6264F" w:rsidRDefault="00A6264F" w:rsidP="00A6264F">
      <w:pPr>
        <w:pStyle w:val="a4"/>
        <w:spacing w:line="360" w:lineRule="atLeast"/>
        <w:ind w:firstLine="708"/>
        <w:textAlignment w:val="top"/>
        <w:rPr>
          <w:sz w:val="30"/>
          <w:szCs w:val="30"/>
        </w:rPr>
      </w:pPr>
      <w:r>
        <w:rPr>
          <w:sz w:val="30"/>
          <w:szCs w:val="30"/>
        </w:rPr>
        <w:t>Положение о Совете</w:t>
      </w:r>
      <w:r w:rsidRPr="00A6264F">
        <w:rPr>
          <w:sz w:val="30"/>
          <w:szCs w:val="30"/>
        </w:rPr>
        <w:t>, состав Совета,</w:t>
      </w:r>
      <w:r>
        <w:rPr>
          <w:sz w:val="30"/>
          <w:szCs w:val="30"/>
        </w:rPr>
        <w:t xml:space="preserve"> план работы Совета</w:t>
      </w:r>
      <w:r w:rsidR="00CE6077">
        <w:rPr>
          <w:sz w:val="30"/>
          <w:szCs w:val="30"/>
        </w:rPr>
        <w:t>,</w:t>
      </w:r>
      <w:r w:rsidRPr="00A6264F">
        <w:rPr>
          <w:sz w:val="30"/>
          <w:szCs w:val="30"/>
        </w:rPr>
        <w:t xml:space="preserve"> протоколы заседаний Совета</w:t>
      </w:r>
      <w:r>
        <w:rPr>
          <w:sz w:val="30"/>
          <w:szCs w:val="30"/>
        </w:rPr>
        <w:t>.</w:t>
      </w:r>
    </w:p>
    <w:p w:rsidR="008C4E28" w:rsidRDefault="00457F92" w:rsidP="008C4E28">
      <w:pPr>
        <w:pStyle w:val="a4"/>
        <w:spacing w:line="360" w:lineRule="atLeast"/>
        <w:ind w:firstLine="708"/>
        <w:textAlignment w:val="top"/>
        <w:rPr>
          <w:sz w:val="30"/>
          <w:szCs w:val="30"/>
        </w:rPr>
      </w:pPr>
      <w:r w:rsidRPr="00A24313">
        <w:rPr>
          <w:sz w:val="30"/>
          <w:szCs w:val="30"/>
        </w:rPr>
        <w:t xml:space="preserve">В </w:t>
      </w:r>
      <w:r>
        <w:rPr>
          <w:sz w:val="30"/>
          <w:szCs w:val="30"/>
        </w:rPr>
        <w:t>201</w:t>
      </w:r>
      <w:r w:rsidR="00BD4145">
        <w:rPr>
          <w:sz w:val="30"/>
          <w:szCs w:val="30"/>
        </w:rPr>
        <w:t>9</w:t>
      </w:r>
      <w:r w:rsidRPr="00A24313">
        <w:rPr>
          <w:sz w:val="30"/>
          <w:szCs w:val="30"/>
        </w:rPr>
        <w:t xml:space="preserve"> году </w:t>
      </w:r>
      <w:r w:rsidR="00CE6077">
        <w:rPr>
          <w:sz w:val="30"/>
          <w:szCs w:val="30"/>
        </w:rPr>
        <w:t xml:space="preserve">с </w:t>
      </w:r>
      <w:r w:rsidRPr="00A24313">
        <w:rPr>
          <w:sz w:val="30"/>
          <w:szCs w:val="30"/>
        </w:rPr>
        <w:t xml:space="preserve">участием </w:t>
      </w:r>
      <w:r w:rsidR="00A6264F">
        <w:rPr>
          <w:sz w:val="30"/>
          <w:szCs w:val="30"/>
        </w:rPr>
        <w:t xml:space="preserve">приглашенных </w:t>
      </w:r>
      <w:r w:rsidRPr="00A24313">
        <w:rPr>
          <w:sz w:val="30"/>
          <w:szCs w:val="30"/>
        </w:rPr>
        <w:t xml:space="preserve">представителей бизнеса </w:t>
      </w:r>
      <w:r w:rsidR="00A6264F">
        <w:rPr>
          <w:sz w:val="30"/>
          <w:szCs w:val="30"/>
        </w:rPr>
        <w:t>города Гродно</w:t>
      </w:r>
      <w:r w:rsidRPr="00A24313">
        <w:rPr>
          <w:sz w:val="30"/>
          <w:szCs w:val="30"/>
        </w:rPr>
        <w:t xml:space="preserve">, </w:t>
      </w:r>
      <w:r>
        <w:rPr>
          <w:sz w:val="30"/>
          <w:szCs w:val="30"/>
        </w:rPr>
        <w:t>представителей</w:t>
      </w:r>
      <w:r w:rsidR="00CE6077">
        <w:rPr>
          <w:sz w:val="30"/>
          <w:szCs w:val="30"/>
        </w:rPr>
        <w:t xml:space="preserve"> заинтересованных </w:t>
      </w:r>
      <w:r>
        <w:rPr>
          <w:sz w:val="30"/>
          <w:szCs w:val="30"/>
        </w:rPr>
        <w:t>государственных органов</w:t>
      </w:r>
      <w:r w:rsidR="00A6264F">
        <w:rPr>
          <w:sz w:val="30"/>
          <w:szCs w:val="30"/>
        </w:rPr>
        <w:t xml:space="preserve">, </w:t>
      </w:r>
      <w:r w:rsidR="008C4E28">
        <w:rPr>
          <w:sz w:val="30"/>
          <w:szCs w:val="30"/>
        </w:rPr>
        <w:t xml:space="preserve"> </w:t>
      </w:r>
      <w:r w:rsidR="00A6264F" w:rsidRPr="00A6264F">
        <w:rPr>
          <w:sz w:val="30"/>
          <w:szCs w:val="30"/>
        </w:rPr>
        <w:t>проведены следующие заседания Совета</w:t>
      </w:r>
      <w:r w:rsidR="00CE6077">
        <w:rPr>
          <w:sz w:val="30"/>
          <w:szCs w:val="30"/>
        </w:rPr>
        <w:t>.</w:t>
      </w:r>
    </w:p>
    <w:p w:rsidR="00A6264F" w:rsidRPr="00A6264F" w:rsidRDefault="00A6264F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64F">
        <w:rPr>
          <w:rFonts w:ascii="Times New Roman" w:hAnsi="Times New Roman"/>
          <w:sz w:val="30"/>
          <w:szCs w:val="30"/>
        </w:rPr>
        <w:t>06.03.2019 г. рассмотрены следующие вопросы:</w:t>
      </w:r>
    </w:p>
    <w:p w:rsidR="00A6264F" w:rsidRPr="00A6264F" w:rsidRDefault="00A6264F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64F">
        <w:rPr>
          <w:rFonts w:ascii="Times New Roman" w:hAnsi="Times New Roman"/>
          <w:sz w:val="30"/>
          <w:szCs w:val="30"/>
        </w:rPr>
        <w:t>перспективы развития предпринимательства в г. Гродно в условиях расширения границ города и состоянии рынка труда (перспективное развитие социально-бытовой инфраструктуры)</w:t>
      </w:r>
      <w:r>
        <w:rPr>
          <w:rFonts w:ascii="Times New Roman" w:hAnsi="Times New Roman"/>
          <w:sz w:val="30"/>
          <w:szCs w:val="30"/>
        </w:rPr>
        <w:t>;</w:t>
      </w:r>
      <w:r w:rsidRPr="00A6264F">
        <w:rPr>
          <w:rFonts w:ascii="Times New Roman" w:hAnsi="Times New Roman"/>
          <w:sz w:val="30"/>
          <w:szCs w:val="30"/>
        </w:rPr>
        <w:t xml:space="preserve"> </w:t>
      </w:r>
    </w:p>
    <w:p w:rsidR="00A6264F" w:rsidRPr="00A6264F" w:rsidRDefault="00A6264F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64F">
        <w:rPr>
          <w:rFonts w:ascii="Times New Roman" w:hAnsi="Times New Roman"/>
          <w:sz w:val="30"/>
          <w:szCs w:val="30"/>
        </w:rPr>
        <w:t>о новой редакции Налогового кодекса Республики Беларусь,  изменениях для плательщиков единого налога с индивидуальных предпри</w:t>
      </w:r>
      <w:r>
        <w:rPr>
          <w:rFonts w:ascii="Times New Roman" w:hAnsi="Times New Roman"/>
          <w:sz w:val="30"/>
          <w:szCs w:val="30"/>
        </w:rPr>
        <w:t>нимателей и иных физических лиц;</w:t>
      </w:r>
    </w:p>
    <w:p w:rsidR="00A6264F" w:rsidRPr="00A6264F" w:rsidRDefault="00A6264F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64F">
        <w:rPr>
          <w:rFonts w:ascii="Times New Roman" w:hAnsi="Times New Roman"/>
          <w:sz w:val="30"/>
          <w:szCs w:val="30"/>
        </w:rPr>
        <w:t>пути поиска потенциальных партнеров для реализации инвестиционных проектов.</w:t>
      </w:r>
    </w:p>
    <w:p w:rsidR="00A6264F" w:rsidRPr="00A6264F" w:rsidRDefault="00A6264F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64F">
        <w:rPr>
          <w:rFonts w:ascii="Times New Roman" w:hAnsi="Times New Roman"/>
          <w:sz w:val="30"/>
          <w:szCs w:val="30"/>
        </w:rPr>
        <w:t>В работе Совета приняли участие</w:t>
      </w:r>
      <w:r w:rsidR="00C31402">
        <w:rPr>
          <w:rFonts w:ascii="Times New Roman" w:hAnsi="Times New Roman"/>
          <w:sz w:val="30"/>
          <w:szCs w:val="30"/>
        </w:rPr>
        <w:t xml:space="preserve"> приглашенные </w:t>
      </w:r>
      <w:r w:rsidRPr="00A6264F">
        <w:rPr>
          <w:rFonts w:ascii="Times New Roman" w:hAnsi="Times New Roman"/>
          <w:sz w:val="30"/>
          <w:szCs w:val="30"/>
        </w:rPr>
        <w:t>представители центров поддержки предпринимательства города, ГУ «Национальное агентство инвестиций и приватизации», налоговых органов, Гродненского горисполкома, Государственного предприятия «Гродненский центр недвижимости».</w:t>
      </w:r>
    </w:p>
    <w:p w:rsidR="00A6264F" w:rsidRPr="00A6264F" w:rsidRDefault="00A6264F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64F">
        <w:rPr>
          <w:rFonts w:ascii="Times New Roman" w:hAnsi="Times New Roman"/>
          <w:sz w:val="30"/>
          <w:szCs w:val="30"/>
        </w:rPr>
        <w:t>27 июня 2019 г. проведено заседание рабочей группы по подготовке вопроса для ра</w:t>
      </w:r>
      <w:r w:rsidR="00C31402">
        <w:rPr>
          <w:rFonts w:ascii="Times New Roman" w:hAnsi="Times New Roman"/>
          <w:sz w:val="30"/>
          <w:szCs w:val="30"/>
        </w:rPr>
        <w:t xml:space="preserve">ссмотрения на  заседании Совета с участием членов Совета </w:t>
      </w:r>
      <w:r w:rsidR="00C31402">
        <w:rPr>
          <w:rFonts w:ascii="Times New Roman" w:hAnsi="Times New Roman"/>
          <w:sz w:val="30"/>
          <w:szCs w:val="30"/>
        </w:rPr>
        <w:lastRenderedPageBreak/>
        <w:t>и представителей гос</w:t>
      </w:r>
      <w:r w:rsidR="005242DC">
        <w:rPr>
          <w:rFonts w:ascii="Times New Roman" w:hAnsi="Times New Roman"/>
          <w:sz w:val="30"/>
          <w:szCs w:val="30"/>
        </w:rPr>
        <w:t xml:space="preserve">ударственных </w:t>
      </w:r>
      <w:r w:rsidR="00C31402">
        <w:rPr>
          <w:rFonts w:ascii="Times New Roman" w:hAnsi="Times New Roman"/>
          <w:sz w:val="30"/>
          <w:szCs w:val="30"/>
        </w:rPr>
        <w:t>органов.</w:t>
      </w:r>
    </w:p>
    <w:p w:rsidR="00A6264F" w:rsidRPr="00A6264F" w:rsidRDefault="00A6264F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64F">
        <w:rPr>
          <w:rFonts w:ascii="Times New Roman" w:hAnsi="Times New Roman"/>
          <w:sz w:val="30"/>
          <w:szCs w:val="30"/>
        </w:rPr>
        <w:t>18 июля 2019 г.</w:t>
      </w:r>
      <w:r w:rsidRPr="00A6264F">
        <w:rPr>
          <w:rFonts w:ascii="Times New Roman" w:hAnsi="Times New Roman"/>
          <w:sz w:val="30"/>
          <w:szCs w:val="30"/>
        </w:rPr>
        <w:tab/>
        <w:t>на базе Республиканского унитарного предприятия «Учебно-научно-производственный центр «</w:t>
      </w:r>
      <w:proofErr w:type="spellStart"/>
      <w:r w:rsidRPr="00A6264F">
        <w:rPr>
          <w:rFonts w:ascii="Times New Roman" w:hAnsi="Times New Roman"/>
          <w:sz w:val="30"/>
          <w:szCs w:val="30"/>
        </w:rPr>
        <w:t>Технолаб</w:t>
      </w:r>
      <w:proofErr w:type="spellEnd"/>
      <w:r w:rsidRPr="00A6264F">
        <w:rPr>
          <w:rFonts w:ascii="Times New Roman" w:hAnsi="Times New Roman"/>
          <w:sz w:val="30"/>
          <w:szCs w:val="30"/>
        </w:rPr>
        <w:t>»  проведено выездное  заседание Совета, на котором были рассмотрены следующие вопросы:</w:t>
      </w:r>
    </w:p>
    <w:p w:rsidR="00A6264F" w:rsidRPr="00A6264F" w:rsidRDefault="00A6264F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64F">
        <w:rPr>
          <w:rFonts w:ascii="Times New Roman" w:hAnsi="Times New Roman"/>
          <w:sz w:val="30"/>
          <w:szCs w:val="30"/>
        </w:rPr>
        <w:t>научно-технологический парк Гродненского государственного университета имени Янки Купалы: цели, задачи, перспективы;</w:t>
      </w:r>
    </w:p>
    <w:p w:rsidR="00A6264F" w:rsidRDefault="00A6264F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64F">
        <w:rPr>
          <w:rFonts w:ascii="Times New Roman" w:hAnsi="Times New Roman"/>
          <w:sz w:val="30"/>
          <w:szCs w:val="30"/>
        </w:rPr>
        <w:t xml:space="preserve">о проблемных вопросах, возникающих при реализации инвестиционных проектов в ходе проектирования и строительства, предложения по улучшению деловой среды в </w:t>
      </w:r>
      <w:proofErr w:type="spellStart"/>
      <w:r w:rsidRPr="00A6264F">
        <w:rPr>
          <w:rFonts w:ascii="Times New Roman" w:hAnsi="Times New Roman"/>
          <w:sz w:val="30"/>
          <w:szCs w:val="30"/>
        </w:rPr>
        <w:t>г</w:t>
      </w:r>
      <w:proofErr w:type="gramStart"/>
      <w:r w:rsidRPr="00A6264F">
        <w:rPr>
          <w:rFonts w:ascii="Times New Roman" w:hAnsi="Times New Roman"/>
          <w:sz w:val="30"/>
          <w:szCs w:val="30"/>
        </w:rPr>
        <w:t>.Г</w:t>
      </w:r>
      <w:proofErr w:type="gramEnd"/>
      <w:r w:rsidRPr="00A6264F">
        <w:rPr>
          <w:rFonts w:ascii="Times New Roman" w:hAnsi="Times New Roman"/>
          <w:sz w:val="30"/>
          <w:szCs w:val="30"/>
        </w:rPr>
        <w:t>родно</w:t>
      </w:r>
      <w:proofErr w:type="spellEnd"/>
      <w:r w:rsidRPr="00A6264F">
        <w:rPr>
          <w:rFonts w:ascii="Times New Roman" w:hAnsi="Times New Roman"/>
          <w:sz w:val="30"/>
          <w:szCs w:val="30"/>
        </w:rPr>
        <w:t>.</w:t>
      </w:r>
    </w:p>
    <w:p w:rsidR="000C3C24" w:rsidRPr="00A6264F" w:rsidRDefault="000C3C24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3C24">
        <w:rPr>
          <w:rFonts w:ascii="Times New Roman" w:hAnsi="Times New Roman"/>
          <w:sz w:val="30"/>
          <w:szCs w:val="30"/>
        </w:rPr>
        <w:t>В работе Совета приняли участие</w:t>
      </w:r>
      <w:r w:rsidR="00C31402">
        <w:rPr>
          <w:rFonts w:ascii="Times New Roman" w:hAnsi="Times New Roman"/>
          <w:sz w:val="30"/>
          <w:szCs w:val="30"/>
        </w:rPr>
        <w:t xml:space="preserve"> </w:t>
      </w:r>
      <w:r w:rsidRPr="000C3C24">
        <w:rPr>
          <w:rFonts w:ascii="Times New Roman" w:hAnsi="Times New Roman"/>
          <w:sz w:val="30"/>
          <w:szCs w:val="30"/>
        </w:rPr>
        <w:t>представители</w:t>
      </w:r>
      <w:r w:rsidR="00AD0DD6">
        <w:rPr>
          <w:rFonts w:ascii="Times New Roman" w:hAnsi="Times New Roman"/>
          <w:sz w:val="30"/>
          <w:szCs w:val="30"/>
        </w:rPr>
        <w:t xml:space="preserve"> </w:t>
      </w:r>
      <w:r w:rsidR="00AD0DD6" w:rsidRPr="00AD0DD6">
        <w:rPr>
          <w:rFonts w:ascii="Times New Roman" w:hAnsi="Times New Roman"/>
          <w:sz w:val="30"/>
          <w:szCs w:val="30"/>
        </w:rPr>
        <w:t>Гродненск</w:t>
      </w:r>
      <w:r w:rsidR="00AD0DD6">
        <w:rPr>
          <w:rFonts w:ascii="Times New Roman" w:hAnsi="Times New Roman"/>
          <w:sz w:val="30"/>
          <w:szCs w:val="30"/>
        </w:rPr>
        <w:t>ого</w:t>
      </w:r>
      <w:r w:rsidR="00AD0DD6" w:rsidRPr="00AD0DD6">
        <w:rPr>
          <w:rFonts w:ascii="Times New Roman" w:hAnsi="Times New Roman"/>
          <w:sz w:val="30"/>
          <w:szCs w:val="30"/>
        </w:rPr>
        <w:t xml:space="preserve"> государственн</w:t>
      </w:r>
      <w:r w:rsidR="00AD0DD6">
        <w:rPr>
          <w:rFonts w:ascii="Times New Roman" w:hAnsi="Times New Roman"/>
          <w:sz w:val="30"/>
          <w:szCs w:val="30"/>
        </w:rPr>
        <w:t>ого</w:t>
      </w:r>
      <w:r w:rsidR="00AD0DD6" w:rsidRPr="00AD0DD6">
        <w:rPr>
          <w:rFonts w:ascii="Times New Roman" w:hAnsi="Times New Roman"/>
          <w:sz w:val="30"/>
          <w:szCs w:val="30"/>
        </w:rPr>
        <w:t xml:space="preserve"> университет</w:t>
      </w:r>
      <w:r w:rsidR="00AD0DD6">
        <w:rPr>
          <w:rFonts w:ascii="Times New Roman" w:hAnsi="Times New Roman"/>
          <w:sz w:val="30"/>
          <w:szCs w:val="30"/>
        </w:rPr>
        <w:t>а</w:t>
      </w:r>
      <w:r w:rsidR="00AD0DD6" w:rsidRPr="00AD0DD6">
        <w:rPr>
          <w:rFonts w:ascii="Times New Roman" w:hAnsi="Times New Roman"/>
          <w:sz w:val="30"/>
          <w:szCs w:val="30"/>
        </w:rPr>
        <w:t xml:space="preserve"> имени Янки Купалы</w:t>
      </w:r>
      <w:r w:rsidR="00AD0DD6">
        <w:rPr>
          <w:rFonts w:ascii="Times New Roman" w:hAnsi="Times New Roman"/>
          <w:sz w:val="30"/>
          <w:szCs w:val="30"/>
        </w:rPr>
        <w:t>, Государственно</w:t>
      </w:r>
      <w:r w:rsidR="005242DC">
        <w:rPr>
          <w:rFonts w:ascii="Times New Roman" w:hAnsi="Times New Roman"/>
          <w:sz w:val="30"/>
          <w:szCs w:val="30"/>
        </w:rPr>
        <w:t>го</w:t>
      </w:r>
      <w:r w:rsidR="00AD0DD6">
        <w:rPr>
          <w:rFonts w:ascii="Times New Roman" w:hAnsi="Times New Roman"/>
          <w:sz w:val="30"/>
          <w:szCs w:val="30"/>
        </w:rPr>
        <w:t xml:space="preserve"> предприяти</w:t>
      </w:r>
      <w:r w:rsidR="005242DC">
        <w:rPr>
          <w:rFonts w:ascii="Times New Roman" w:hAnsi="Times New Roman"/>
          <w:sz w:val="30"/>
          <w:szCs w:val="30"/>
        </w:rPr>
        <w:t>я</w:t>
      </w:r>
      <w:r w:rsidR="00AD0DD6">
        <w:rPr>
          <w:rFonts w:ascii="Times New Roman" w:hAnsi="Times New Roman"/>
          <w:sz w:val="30"/>
          <w:szCs w:val="30"/>
        </w:rPr>
        <w:t xml:space="preserve"> «</w:t>
      </w:r>
      <w:r w:rsidR="00AD0DD6" w:rsidRPr="00AD0DD6">
        <w:rPr>
          <w:rFonts w:ascii="Times New Roman" w:hAnsi="Times New Roman"/>
          <w:sz w:val="30"/>
          <w:szCs w:val="30"/>
        </w:rPr>
        <w:t>Учебно</w:t>
      </w:r>
      <w:r w:rsidR="00AD0DD6">
        <w:rPr>
          <w:rFonts w:ascii="Times New Roman" w:hAnsi="Times New Roman"/>
          <w:sz w:val="30"/>
          <w:szCs w:val="30"/>
        </w:rPr>
        <w:t>-научно-производственный центр «</w:t>
      </w:r>
      <w:proofErr w:type="spellStart"/>
      <w:r w:rsidR="00AD0DD6" w:rsidRPr="00AD0DD6">
        <w:rPr>
          <w:rFonts w:ascii="Times New Roman" w:hAnsi="Times New Roman"/>
          <w:sz w:val="30"/>
          <w:szCs w:val="30"/>
        </w:rPr>
        <w:t>Технолаб</w:t>
      </w:r>
      <w:proofErr w:type="spellEnd"/>
      <w:r w:rsidR="00AD0DD6">
        <w:rPr>
          <w:rFonts w:ascii="Times New Roman" w:hAnsi="Times New Roman"/>
          <w:sz w:val="30"/>
          <w:szCs w:val="30"/>
        </w:rPr>
        <w:t>», субъект</w:t>
      </w:r>
      <w:r w:rsidR="005242DC">
        <w:rPr>
          <w:rFonts w:ascii="Times New Roman" w:hAnsi="Times New Roman"/>
          <w:sz w:val="30"/>
          <w:szCs w:val="30"/>
        </w:rPr>
        <w:t>ов</w:t>
      </w:r>
      <w:r w:rsidR="00AD0DD6">
        <w:rPr>
          <w:rFonts w:ascii="Times New Roman" w:hAnsi="Times New Roman"/>
          <w:sz w:val="30"/>
          <w:szCs w:val="30"/>
        </w:rPr>
        <w:t xml:space="preserve"> хозяйствования – резидент</w:t>
      </w:r>
      <w:r w:rsidR="005242DC">
        <w:rPr>
          <w:rFonts w:ascii="Times New Roman" w:hAnsi="Times New Roman"/>
          <w:sz w:val="30"/>
          <w:szCs w:val="30"/>
        </w:rPr>
        <w:t>ов</w:t>
      </w:r>
      <w:r w:rsidR="00AD0DD6">
        <w:rPr>
          <w:rFonts w:ascii="Times New Roman" w:hAnsi="Times New Roman"/>
          <w:sz w:val="30"/>
          <w:szCs w:val="30"/>
        </w:rPr>
        <w:t xml:space="preserve"> Технопарка, </w:t>
      </w:r>
      <w:r w:rsidR="00C31402">
        <w:rPr>
          <w:rFonts w:ascii="Times New Roman" w:hAnsi="Times New Roman"/>
          <w:sz w:val="30"/>
          <w:szCs w:val="30"/>
        </w:rPr>
        <w:t xml:space="preserve">приглашенные </w:t>
      </w:r>
      <w:r w:rsidR="00AD0DD6">
        <w:rPr>
          <w:rFonts w:ascii="Times New Roman" w:hAnsi="Times New Roman"/>
          <w:sz w:val="30"/>
          <w:szCs w:val="30"/>
        </w:rPr>
        <w:t xml:space="preserve">руководители организаций, предоставляющих коммунальные услуги, </w:t>
      </w:r>
      <w:r w:rsidR="00AD0DD6" w:rsidRPr="00AD0DD6">
        <w:rPr>
          <w:rFonts w:ascii="Times New Roman" w:hAnsi="Times New Roman"/>
          <w:sz w:val="30"/>
          <w:szCs w:val="30"/>
        </w:rPr>
        <w:t>газ</w:t>
      </w:r>
      <w:proofErr w:type="gramStart"/>
      <w:r w:rsidR="00AD0DD6" w:rsidRPr="00AD0DD6">
        <w:rPr>
          <w:rFonts w:ascii="Times New Roman" w:hAnsi="Times New Roman"/>
          <w:sz w:val="30"/>
          <w:szCs w:val="30"/>
        </w:rPr>
        <w:t>о-</w:t>
      </w:r>
      <w:proofErr w:type="gramEnd"/>
      <w:r w:rsidR="00AD0DD6" w:rsidRPr="00AD0DD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AD0DD6" w:rsidRPr="00AD0DD6">
        <w:rPr>
          <w:rFonts w:ascii="Times New Roman" w:hAnsi="Times New Roman"/>
          <w:sz w:val="30"/>
          <w:szCs w:val="30"/>
        </w:rPr>
        <w:t>энергоснабжающих</w:t>
      </w:r>
      <w:proofErr w:type="spellEnd"/>
      <w:r w:rsidR="00AD0DD6" w:rsidRPr="00AD0DD6">
        <w:rPr>
          <w:rFonts w:ascii="Times New Roman" w:hAnsi="Times New Roman"/>
          <w:sz w:val="30"/>
          <w:szCs w:val="30"/>
        </w:rPr>
        <w:t xml:space="preserve"> организаций </w:t>
      </w:r>
      <w:r w:rsidR="00AD0DD6">
        <w:rPr>
          <w:rFonts w:ascii="Times New Roman" w:hAnsi="Times New Roman"/>
          <w:sz w:val="30"/>
          <w:szCs w:val="30"/>
        </w:rPr>
        <w:t>города, представители государственных органов.</w:t>
      </w:r>
    </w:p>
    <w:p w:rsidR="00A6264F" w:rsidRPr="00A6264F" w:rsidRDefault="00A6264F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64F">
        <w:rPr>
          <w:rFonts w:ascii="Times New Roman" w:hAnsi="Times New Roman"/>
          <w:sz w:val="30"/>
          <w:szCs w:val="30"/>
        </w:rPr>
        <w:t>31 октября 2019 г. проведено очередное выездное заседание Совета со следующей повесткой:</w:t>
      </w:r>
    </w:p>
    <w:p w:rsidR="00A6264F" w:rsidRPr="00A6264F" w:rsidRDefault="00A6264F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A6264F">
        <w:rPr>
          <w:rFonts w:ascii="Times New Roman" w:hAnsi="Times New Roman"/>
          <w:sz w:val="30"/>
          <w:szCs w:val="30"/>
        </w:rPr>
        <w:t xml:space="preserve">об изменении состава совета по развитию предпринимательства при Гродненского горисполкоме и избрании заместителей председателя совета </w:t>
      </w:r>
      <w:proofErr w:type="gramEnd"/>
    </w:p>
    <w:p w:rsidR="00A6264F" w:rsidRPr="00A6264F" w:rsidRDefault="00A6264F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64F">
        <w:rPr>
          <w:rFonts w:ascii="Times New Roman" w:hAnsi="Times New Roman"/>
          <w:sz w:val="30"/>
          <w:szCs w:val="30"/>
        </w:rPr>
        <w:t>обеспечение кадрами организаций города Гродно;</w:t>
      </w:r>
    </w:p>
    <w:p w:rsidR="00A6264F" w:rsidRPr="00A6264F" w:rsidRDefault="00A6264F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64F">
        <w:rPr>
          <w:rFonts w:ascii="Times New Roman" w:hAnsi="Times New Roman"/>
          <w:sz w:val="30"/>
          <w:szCs w:val="30"/>
        </w:rPr>
        <w:t>о режиме работы объектов торговли и общественного питания, функционирующих в ночное время;</w:t>
      </w:r>
    </w:p>
    <w:p w:rsidR="00B6381B" w:rsidRDefault="00A6264F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64F">
        <w:rPr>
          <w:rFonts w:ascii="Times New Roman" w:hAnsi="Times New Roman"/>
          <w:sz w:val="30"/>
          <w:szCs w:val="30"/>
        </w:rPr>
        <w:t>о практике применения Постановления Совета Министров Республики Беларусь от 7 июня 2018 г. № 433 «Об утверждении Положения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услуги».</w:t>
      </w:r>
    </w:p>
    <w:p w:rsidR="00AD0DD6" w:rsidRPr="00936887" w:rsidRDefault="00C31402" w:rsidP="00A62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1402">
        <w:rPr>
          <w:rFonts w:ascii="Times New Roman" w:hAnsi="Times New Roman"/>
          <w:sz w:val="30"/>
          <w:szCs w:val="30"/>
        </w:rPr>
        <w:t xml:space="preserve">В работе Совета приняли участие </w:t>
      </w:r>
      <w:r>
        <w:rPr>
          <w:rFonts w:ascii="Times New Roman" w:hAnsi="Times New Roman"/>
          <w:sz w:val="30"/>
          <w:szCs w:val="30"/>
        </w:rPr>
        <w:t xml:space="preserve">приглашенные </w:t>
      </w:r>
      <w:r w:rsidRPr="00C31402">
        <w:rPr>
          <w:rFonts w:ascii="Times New Roman" w:hAnsi="Times New Roman"/>
          <w:sz w:val="30"/>
          <w:szCs w:val="30"/>
        </w:rPr>
        <w:t>представители</w:t>
      </w:r>
      <w:r>
        <w:rPr>
          <w:rFonts w:ascii="Times New Roman" w:hAnsi="Times New Roman"/>
          <w:sz w:val="30"/>
          <w:szCs w:val="30"/>
        </w:rPr>
        <w:t xml:space="preserve"> комитета экономики, </w:t>
      </w:r>
      <w:r w:rsidR="005242DC">
        <w:rPr>
          <w:rFonts w:ascii="Times New Roman" w:hAnsi="Times New Roman"/>
          <w:sz w:val="30"/>
          <w:szCs w:val="30"/>
        </w:rPr>
        <w:t>комитета государственного</w:t>
      </w:r>
      <w:r w:rsidRPr="00C31402">
        <w:rPr>
          <w:rFonts w:ascii="Times New Roman" w:hAnsi="Times New Roman"/>
          <w:sz w:val="30"/>
          <w:szCs w:val="30"/>
        </w:rPr>
        <w:t xml:space="preserve"> имущества</w:t>
      </w:r>
      <w:r>
        <w:rPr>
          <w:rFonts w:ascii="Times New Roman" w:hAnsi="Times New Roman"/>
          <w:sz w:val="30"/>
          <w:szCs w:val="30"/>
        </w:rPr>
        <w:t>, главного управления образования, главного управления здравоохранения</w:t>
      </w:r>
      <w:r w:rsidRPr="00C3140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Гродненского облисполкома, руководители структурных подразделений  горисполкома, руководители организаций города Гродно.</w:t>
      </w:r>
    </w:p>
    <w:p w:rsidR="00405654" w:rsidRPr="00405654" w:rsidRDefault="00405654" w:rsidP="00ED21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05654">
        <w:rPr>
          <w:rFonts w:ascii="Times New Roman" w:hAnsi="Times New Roman"/>
          <w:sz w:val="30"/>
          <w:szCs w:val="30"/>
        </w:rPr>
        <w:t>Информация о заседании Совета размещалась:</w:t>
      </w:r>
    </w:p>
    <w:p w:rsidR="00405654" w:rsidRPr="00405654" w:rsidRDefault="00405654" w:rsidP="00ED21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05654">
        <w:rPr>
          <w:rFonts w:ascii="Times New Roman" w:hAnsi="Times New Roman"/>
          <w:sz w:val="30"/>
          <w:szCs w:val="30"/>
        </w:rPr>
        <w:t xml:space="preserve">19.07.2019г. сайт Гродненского университета </w:t>
      </w:r>
    </w:p>
    <w:p w:rsidR="00405654" w:rsidRPr="00405654" w:rsidRDefault="00405654" w:rsidP="004056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05654">
        <w:rPr>
          <w:rFonts w:ascii="Times New Roman" w:hAnsi="Times New Roman"/>
          <w:sz w:val="30"/>
          <w:szCs w:val="30"/>
        </w:rPr>
        <w:t>(https://www.grsu.by/component/k2/item/30598-razvitie-predprinimatelstva-na-grodnenshchine-obsudili-v-tekhnoparke-grgu-imeni-yanki-kupaly.html);</w:t>
      </w:r>
    </w:p>
    <w:p w:rsidR="00405654" w:rsidRPr="00405654" w:rsidRDefault="00405654" w:rsidP="00ED21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05654">
        <w:rPr>
          <w:rFonts w:ascii="Times New Roman" w:hAnsi="Times New Roman"/>
          <w:sz w:val="30"/>
          <w:szCs w:val="30"/>
        </w:rPr>
        <w:t>19.07.2019г. Телерадиовещательный канал «Гродно Плюс»</w:t>
      </w:r>
    </w:p>
    <w:p w:rsidR="00C31402" w:rsidRDefault="00405654" w:rsidP="0017342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05654">
        <w:rPr>
          <w:rFonts w:ascii="Times New Roman" w:hAnsi="Times New Roman"/>
          <w:sz w:val="30"/>
          <w:szCs w:val="30"/>
        </w:rPr>
        <w:t>(</w:t>
      </w:r>
      <w:hyperlink r:id="rId6" w:history="1">
        <w:r w:rsidR="00C31402" w:rsidRPr="00085A60">
          <w:rPr>
            <w:rStyle w:val="a7"/>
            <w:rFonts w:ascii="Times New Roman" w:hAnsi="Times New Roman"/>
            <w:sz w:val="30"/>
            <w:szCs w:val="30"/>
          </w:rPr>
          <w:t>https://www.grodnoplustv.by/index.php/novosti/item/8190-kakie-razrabotki-nuzhny-grodno-i-chto-mozhet-predlozhit-tekhnopark</w:t>
        </w:r>
      </w:hyperlink>
      <w:r w:rsidRPr="00405654">
        <w:rPr>
          <w:rFonts w:ascii="Times New Roman" w:hAnsi="Times New Roman"/>
          <w:sz w:val="30"/>
          <w:szCs w:val="30"/>
        </w:rPr>
        <w:t>).</w:t>
      </w:r>
      <w:bookmarkStart w:id="0" w:name="_GoBack"/>
      <w:bookmarkEnd w:id="0"/>
    </w:p>
    <w:sectPr w:rsidR="00C31402" w:rsidSect="008C4E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2BF3"/>
    <w:multiLevelType w:val="hybridMultilevel"/>
    <w:tmpl w:val="CFAEE3F8"/>
    <w:lvl w:ilvl="0" w:tplc="1CEC0F80">
      <w:start w:val="1"/>
      <w:numFmt w:val="decimal"/>
      <w:lvlText w:val="%1."/>
      <w:lvlJc w:val="left"/>
      <w:pPr>
        <w:ind w:left="1728" w:hanging="1020"/>
      </w:pPr>
      <w:rPr>
        <w:rFonts w:ascii="Times New Roman" w:eastAsia="Calibri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2"/>
    <w:rsid w:val="000C3C24"/>
    <w:rsid w:val="0011038F"/>
    <w:rsid w:val="00173424"/>
    <w:rsid w:val="003048F3"/>
    <w:rsid w:val="00355842"/>
    <w:rsid w:val="0038383B"/>
    <w:rsid w:val="003E1587"/>
    <w:rsid w:val="00405654"/>
    <w:rsid w:val="00437896"/>
    <w:rsid w:val="00457F92"/>
    <w:rsid w:val="005242DC"/>
    <w:rsid w:val="005271B3"/>
    <w:rsid w:val="005D6F69"/>
    <w:rsid w:val="00765C50"/>
    <w:rsid w:val="008C4E28"/>
    <w:rsid w:val="00936887"/>
    <w:rsid w:val="009672AB"/>
    <w:rsid w:val="00A6264F"/>
    <w:rsid w:val="00A8201D"/>
    <w:rsid w:val="00AD0DD6"/>
    <w:rsid w:val="00B6381B"/>
    <w:rsid w:val="00BD4145"/>
    <w:rsid w:val="00C31402"/>
    <w:rsid w:val="00CE6077"/>
    <w:rsid w:val="00ED21E2"/>
    <w:rsid w:val="00E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92"/>
    <w:pPr>
      <w:ind w:left="720"/>
      <w:contextualSpacing/>
    </w:pPr>
  </w:style>
  <w:style w:type="paragraph" w:styleId="a4">
    <w:name w:val="Normal (Web)"/>
    <w:basedOn w:val="a"/>
    <w:uiPriority w:val="99"/>
    <w:rsid w:val="00457F92"/>
    <w:pPr>
      <w:spacing w:after="0" w:line="240" w:lineRule="auto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character" w:styleId="a5">
    <w:name w:val="Strong"/>
    <w:uiPriority w:val="22"/>
    <w:qFormat/>
    <w:rsid w:val="00457F92"/>
    <w:rPr>
      <w:b/>
      <w:bCs/>
      <w:lang w:val="ru-RU"/>
    </w:rPr>
  </w:style>
  <w:style w:type="paragraph" w:customStyle="1" w:styleId="newncpi">
    <w:name w:val="newncpi"/>
    <w:basedOn w:val="a"/>
    <w:rsid w:val="00BD41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3140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0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92"/>
    <w:pPr>
      <w:ind w:left="720"/>
      <w:contextualSpacing/>
    </w:pPr>
  </w:style>
  <w:style w:type="paragraph" w:styleId="a4">
    <w:name w:val="Normal (Web)"/>
    <w:basedOn w:val="a"/>
    <w:uiPriority w:val="99"/>
    <w:rsid w:val="00457F92"/>
    <w:pPr>
      <w:spacing w:after="0" w:line="240" w:lineRule="auto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character" w:styleId="a5">
    <w:name w:val="Strong"/>
    <w:uiPriority w:val="22"/>
    <w:qFormat/>
    <w:rsid w:val="00457F92"/>
    <w:rPr>
      <w:b/>
      <w:bCs/>
      <w:lang w:val="ru-RU"/>
    </w:rPr>
  </w:style>
  <w:style w:type="paragraph" w:customStyle="1" w:styleId="newncpi">
    <w:name w:val="newncpi"/>
    <w:basedOn w:val="a"/>
    <w:rsid w:val="00BD41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3140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0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odnoplustv.by/index.php/novosti/item/8190-kakie-razrabotki-nuzhny-grodno-i-chto-mozhet-predlozhit-tekhnopa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3</cp:revision>
  <cp:lastPrinted>2020-01-31T05:38:00Z</cp:lastPrinted>
  <dcterms:created xsi:type="dcterms:W3CDTF">2020-01-31T05:56:00Z</dcterms:created>
  <dcterms:modified xsi:type="dcterms:W3CDTF">2020-01-31T05:57:00Z</dcterms:modified>
</cp:coreProperties>
</file>