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2D" w:rsidRPr="00514D02" w:rsidRDefault="00B94236">
      <w:pPr>
        <w:pStyle w:val="1"/>
        <w:spacing w:after="400" w:line="226" w:lineRule="auto"/>
        <w:ind w:firstLine="0"/>
        <w:jc w:val="both"/>
        <w:rPr>
          <w:b/>
          <w:sz w:val="28"/>
          <w:szCs w:val="28"/>
        </w:rPr>
      </w:pPr>
      <w:r w:rsidRPr="00514D02">
        <w:rPr>
          <w:b/>
          <w:sz w:val="28"/>
          <w:szCs w:val="28"/>
        </w:rPr>
        <w:t>О несчастных случаях на водных аттракционах</w:t>
      </w:r>
    </w:p>
    <w:p w:rsidR="00170E2D" w:rsidRPr="00514D02" w:rsidRDefault="00B94236">
      <w:pPr>
        <w:pStyle w:val="1"/>
        <w:ind w:firstLine="68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Гродненское областное упра</w:t>
      </w:r>
      <w:r w:rsidRPr="00514D02">
        <w:rPr>
          <w:sz w:val="28"/>
          <w:szCs w:val="28"/>
        </w:rPr>
        <w:t>вление Госпромнадзора информирует, что в 2023 году в Республике Беларусь аварий, инцидентов, несчастных случаев при эксплуатации аттракционов, связанных с их техническим состоянием, не зарегистрировано.</w:t>
      </w:r>
    </w:p>
    <w:p w:rsidR="00170E2D" w:rsidRPr="00514D02" w:rsidRDefault="00B94236">
      <w:pPr>
        <w:pStyle w:val="1"/>
        <w:ind w:firstLine="68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 xml:space="preserve">Вместе с тем, работники Госпромнадзора участвовали в </w:t>
      </w:r>
      <w:r w:rsidRPr="00514D02">
        <w:rPr>
          <w:sz w:val="28"/>
          <w:szCs w:val="28"/>
        </w:rPr>
        <w:t>расследовании 4 несчастных случаев, произошедших с пассажирами водных спусков,</w:t>
      </w:r>
    </w:p>
    <w:p w:rsidR="00170E2D" w:rsidRPr="00514D02" w:rsidRDefault="00B94236">
      <w:pPr>
        <w:pStyle w:val="1"/>
        <w:ind w:firstLine="68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18.06.2023 в учреждении «РЦОП по фристайлу» произошло 2 несчастных случая с пассажирами водных горок «Аква - Рамп» и «Аква - Бэйсик».</w:t>
      </w:r>
    </w:p>
    <w:p w:rsidR="00170E2D" w:rsidRPr="00514D02" w:rsidRDefault="00B94236">
      <w:pPr>
        <w:pStyle w:val="1"/>
        <w:ind w:firstLine="68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Пассажир, осуществив спуск с водной горки «</w:t>
      </w:r>
      <w:r w:rsidRPr="00514D02">
        <w:rPr>
          <w:sz w:val="28"/>
          <w:szCs w:val="28"/>
        </w:rPr>
        <w:t>Аква - Рамп», не покинула зону финиша, а подошла к краю водного спуска с целью «поймать» свою дочь, которая спускалась следом. Нарушение требований правил пользования водной горкой в части выхода из зоны финиша после спуска с горки и игнорирование требован</w:t>
      </w:r>
      <w:r w:rsidRPr="00514D02">
        <w:rPr>
          <w:sz w:val="28"/>
          <w:szCs w:val="28"/>
        </w:rPr>
        <w:t>ий инструктора- спасателя покинуть зону финиша стали причиной столкновения двух пассажиров, в результате которого они получили травмы.</w:t>
      </w:r>
    </w:p>
    <w:p w:rsidR="00170E2D" w:rsidRPr="00514D02" w:rsidRDefault="00B94236">
      <w:pPr>
        <w:pStyle w:val="1"/>
        <w:ind w:firstLine="68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После спуска с водной горки «Аква - Бэйсик» пассажир почувствовала касание левой ноги о дно бассейна в зоне погружения и,</w:t>
      </w:r>
      <w:r w:rsidRPr="00514D02">
        <w:rPr>
          <w:sz w:val="28"/>
          <w:szCs w:val="28"/>
        </w:rPr>
        <w:t xml:space="preserve"> начав двигаться по дну бассейна к выходу из зоны финиша водной горки, почувствовала боль в левой ноге. После выхода из бассейна обратилась за помощью к дежурному аттракционов. Согласно проведённым замерам глубина воды в зоне финиша водной горки соответств</w:t>
      </w:r>
      <w:r w:rsidRPr="00514D02">
        <w:rPr>
          <w:sz w:val="28"/>
          <w:szCs w:val="28"/>
        </w:rPr>
        <w:t>ует данным, указанным в эксплуатационных документах. Вероятная причина произошедшего - личная неосторожность потерпевшей.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 xml:space="preserve">15.06.2023 в развлекательном комплексе «Аквапарк «Лебяжий» (Коммунальное культурно-спортивное унитарное предприятие "Аква- Минск") на </w:t>
      </w:r>
      <w:r w:rsidRPr="00514D02">
        <w:rPr>
          <w:sz w:val="28"/>
          <w:szCs w:val="28"/>
        </w:rPr>
        <w:t>водной горке «Г06 Боди Слайд» произошло столкновение двух пассажиров. Один из пассажиров, находящийся на стартовой площадке, не дождавшись разрешения инструктора-спасателя, осуществил спуск с горки, в которой находился предыдущий пассажир.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Причиной несчаст</w:t>
      </w:r>
      <w:r w:rsidRPr="00514D02">
        <w:rPr>
          <w:sz w:val="28"/>
          <w:szCs w:val="28"/>
        </w:rPr>
        <w:t>ного случая послужила возможность старта пассажира без разрешения дежурного аттракционов (инструктора - спасателя на водах), который не убедился, что зона финиша водной горки свободна для приёма очередного пассажира.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i/>
          <w:iCs/>
          <w:sz w:val="28"/>
          <w:szCs w:val="28"/>
        </w:rPr>
        <w:t>Справочно: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i/>
          <w:iCs/>
          <w:sz w:val="28"/>
          <w:szCs w:val="28"/>
        </w:rPr>
        <w:t xml:space="preserve">Согласно требованиям пункта </w:t>
      </w:r>
      <w:r w:rsidRPr="00514D02">
        <w:rPr>
          <w:i/>
          <w:iCs/>
          <w:sz w:val="28"/>
          <w:szCs w:val="28"/>
        </w:rPr>
        <w:t>150 Правил по обеспечению промышленной безопасности аттракционов, утверждённых постановлением Министерства по чрезвычайным ситуациям Республики Беларусь от 27 декабря 2019 г. № 67, дежурный аттракционов в зоне старта водного спуска осуществляет мероприятия</w:t>
      </w:r>
      <w:r w:rsidRPr="00514D02">
        <w:rPr>
          <w:i/>
          <w:iCs/>
          <w:sz w:val="28"/>
          <w:szCs w:val="28"/>
        </w:rPr>
        <w:t>, которые предусматриваются в инструкции по эксплуатации водного спуска, в том числе: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i/>
          <w:iCs/>
          <w:sz w:val="28"/>
          <w:szCs w:val="28"/>
        </w:rPr>
        <w:t>информирует пассажира о правилах, обязательных для безопасного спуска, о необходимости сохранять во время движения по трассе водного спуска разрешенное положение для безо</w:t>
      </w:r>
      <w:r w:rsidRPr="00514D02">
        <w:rPr>
          <w:i/>
          <w:iCs/>
          <w:sz w:val="28"/>
          <w:szCs w:val="28"/>
        </w:rPr>
        <w:t>пасного спуска, о необходимости быстро покинуть зону финиша;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i/>
          <w:iCs/>
          <w:sz w:val="28"/>
          <w:szCs w:val="28"/>
        </w:rPr>
        <w:t xml:space="preserve">контролирует правильность разрешенного положения, занятого пассажиром на стартовой площадке водного спуска, при необходимости - оказывает помощь пассажиру </w:t>
      </w:r>
      <w:r w:rsidRPr="00514D02">
        <w:rPr>
          <w:i/>
          <w:iCs/>
          <w:sz w:val="28"/>
          <w:szCs w:val="28"/>
        </w:rPr>
        <w:lastRenderedPageBreak/>
        <w:t>для занятия разрешенного положения для б</w:t>
      </w:r>
      <w:r w:rsidRPr="00514D02">
        <w:rPr>
          <w:i/>
          <w:iCs/>
          <w:sz w:val="28"/>
          <w:szCs w:val="28"/>
        </w:rPr>
        <w:t>езопасного спуска;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i/>
          <w:iCs/>
          <w:sz w:val="28"/>
          <w:szCs w:val="28"/>
        </w:rPr>
        <w:t>не допускает на стартовую площадку (стартовый элемент) водного спуска очередного пассажира, не убедившись визуально (или до получения соответствующего сигнала, в том числе с использованием технических средств), что зона финиша водного сп</w:t>
      </w:r>
      <w:r w:rsidRPr="00514D02">
        <w:rPr>
          <w:i/>
          <w:iCs/>
          <w:sz w:val="28"/>
          <w:szCs w:val="28"/>
        </w:rPr>
        <w:t>уска свободна для приема, в наличии воды на стартовой площадке (стартовом элементе), водном спуске, в зоне финиша.</w:t>
      </w:r>
    </w:p>
    <w:p w:rsidR="00170E2D" w:rsidRPr="00514D02" w:rsidRDefault="00B94236">
      <w:pPr>
        <w:pStyle w:val="1"/>
        <w:ind w:firstLine="72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 xml:space="preserve">18.07.2023 в развлекательном комплексе «Аквапарк «Лебяжий» пассажир водной горки «Г05 Рэттлер» получила травму 5-го пальца правой стопы. </w:t>
      </w:r>
      <w:r w:rsidRPr="00514D02">
        <w:rPr>
          <w:sz w:val="28"/>
          <w:szCs w:val="28"/>
        </w:rPr>
        <w:t xml:space="preserve">Водная горка была дополнительно осмотрена специалистами организации, имеющей право на проведение технических освидетельствований водных спусков, специалистами, осуществляющими обслуживание водной горки. Причин, связанных с техническим состоянием указанной </w:t>
      </w:r>
      <w:r w:rsidRPr="00514D02">
        <w:rPr>
          <w:sz w:val="28"/>
          <w:szCs w:val="28"/>
        </w:rPr>
        <w:t>водной горки, не установлено.</w:t>
      </w:r>
    </w:p>
    <w:p w:rsidR="00170E2D" w:rsidRPr="00514D02" w:rsidRDefault="00B94236">
      <w:pPr>
        <w:pStyle w:val="1"/>
        <w:ind w:firstLine="66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По результатам просмотра видеоматериалов вероятной причиной травмирование пассажирки стало изменение разрешенного положения во время спуска с горки, в результате чего произошло касание правой ногой стенки горки с травмирование</w:t>
      </w:r>
      <w:r w:rsidRPr="00514D02">
        <w:rPr>
          <w:sz w:val="28"/>
          <w:szCs w:val="28"/>
        </w:rPr>
        <w:t>м.</w:t>
      </w:r>
    </w:p>
    <w:p w:rsidR="00170E2D" w:rsidRPr="00514D02" w:rsidRDefault="00B94236">
      <w:pPr>
        <w:pStyle w:val="1"/>
        <w:ind w:firstLine="66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Указанные несчастные случаи произошли по неосторожности либо по вине самих пострадавших. На учет в Го</w:t>
      </w:r>
      <w:r w:rsidR="00125223">
        <w:rPr>
          <w:sz w:val="28"/>
          <w:szCs w:val="28"/>
        </w:rPr>
        <w:t>с</w:t>
      </w:r>
      <w:r w:rsidRPr="00514D02">
        <w:rPr>
          <w:sz w:val="28"/>
          <w:szCs w:val="28"/>
        </w:rPr>
        <w:t>промнадзоре не приняты.</w:t>
      </w:r>
    </w:p>
    <w:p w:rsidR="00170E2D" w:rsidRPr="00514D02" w:rsidRDefault="00B94236">
      <w:pPr>
        <w:pStyle w:val="1"/>
        <w:ind w:firstLine="66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В соответствии с задачами и функциями, возложенными на Госпромнадзор по информированию и разъяснительной работе, в целях профил</w:t>
      </w:r>
      <w:r w:rsidRPr="00514D02">
        <w:rPr>
          <w:sz w:val="28"/>
          <w:szCs w:val="28"/>
        </w:rPr>
        <w:t>актики и недопущения аналогичных происшествий, организации на должном уровне профилактической работы по предупреждению травматизма при эксплуатации аттракционов предлагаем:</w:t>
      </w:r>
    </w:p>
    <w:p w:rsidR="00170E2D" w:rsidRPr="00514D02" w:rsidRDefault="00B94236">
      <w:pPr>
        <w:pStyle w:val="1"/>
        <w:ind w:firstLine="66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направить информацию об обстоятельствах и причинах несчастных случаев, произошедших</w:t>
      </w:r>
      <w:r w:rsidRPr="00514D02">
        <w:rPr>
          <w:sz w:val="28"/>
          <w:szCs w:val="28"/>
        </w:rPr>
        <w:t xml:space="preserve"> в 2023 году, субъектам промышленной безопасности (владельцам водных спусков) с предложениями:</w:t>
      </w:r>
    </w:p>
    <w:p w:rsidR="00170E2D" w:rsidRPr="00514D02" w:rsidRDefault="00B94236">
      <w:pPr>
        <w:pStyle w:val="1"/>
        <w:ind w:firstLine="66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обеспечить контроль за поведением пассажиров, посетителей на водных спусках и в аквазоне;</w:t>
      </w:r>
    </w:p>
    <w:p w:rsidR="00170E2D" w:rsidRPr="00514D02" w:rsidRDefault="00B94236">
      <w:pPr>
        <w:pStyle w:val="1"/>
        <w:ind w:firstLine="66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провести внеочередную проверку знаний дежурных аттракционов по вопросам</w:t>
      </w:r>
      <w:r w:rsidRPr="00514D02">
        <w:rPr>
          <w:sz w:val="28"/>
          <w:szCs w:val="28"/>
        </w:rPr>
        <w:t xml:space="preserve"> промышленной безопасности в объёме инструкций по безопасному ведению работ и правил эксплуатации водных спусков;</w:t>
      </w:r>
    </w:p>
    <w:p w:rsidR="00170E2D" w:rsidRPr="00514D02" w:rsidRDefault="00B94236">
      <w:pPr>
        <w:pStyle w:val="1"/>
        <w:spacing w:after="920"/>
        <w:ind w:firstLine="660"/>
        <w:jc w:val="both"/>
        <w:rPr>
          <w:sz w:val="28"/>
          <w:szCs w:val="28"/>
        </w:rPr>
      </w:pPr>
      <w:r w:rsidRPr="00514D02">
        <w:rPr>
          <w:sz w:val="28"/>
          <w:szCs w:val="28"/>
        </w:rPr>
        <w:t>проанализировать существующие технические и организационные мероприятия по недопущению посетителей на стартовую площадку (стартовый элемент) в</w:t>
      </w:r>
      <w:r w:rsidRPr="00514D02">
        <w:rPr>
          <w:sz w:val="28"/>
          <w:szCs w:val="28"/>
        </w:rPr>
        <w:t>одных горок без разрешения дежурного аттракционов (инструктора - спасателя на водах) и в случае их недостаточности, обеспечить безопасность пассажиров, посетителей, обслуживающего персонала путём принятия дополнительных мер.</w:t>
      </w:r>
    </w:p>
    <w:sectPr w:rsidR="00170E2D" w:rsidRPr="00514D02" w:rsidSect="00514D02">
      <w:type w:val="continuous"/>
      <w:pgSz w:w="11909" w:h="16834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236" w:rsidRDefault="00B94236" w:rsidP="00170E2D">
      <w:r>
        <w:separator/>
      </w:r>
    </w:p>
  </w:endnote>
  <w:endnote w:type="continuationSeparator" w:id="1">
    <w:p w:rsidR="00B94236" w:rsidRDefault="00B94236" w:rsidP="00170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236" w:rsidRDefault="00B94236"/>
  </w:footnote>
  <w:footnote w:type="continuationSeparator" w:id="1">
    <w:p w:rsidR="00B94236" w:rsidRDefault="00B942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70E2D"/>
    <w:rsid w:val="00125223"/>
    <w:rsid w:val="00170E2D"/>
    <w:rsid w:val="00514D02"/>
    <w:rsid w:val="00B9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0E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0E2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70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170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Основной текст_"/>
    <w:basedOn w:val="a0"/>
    <w:link w:val="1"/>
    <w:rsid w:val="00170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170E2D"/>
    <w:pPr>
      <w:spacing w:line="257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170E2D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170E2D"/>
    <w:pPr>
      <w:spacing w:line="286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Костечко</dc:creator>
  <cp:lastModifiedBy>Лариса Костечко</cp:lastModifiedBy>
  <cp:revision>4</cp:revision>
  <dcterms:created xsi:type="dcterms:W3CDTF">2024-02-12T09:20:00Z</dcterms:created>
  <dcterms:modified xsi:type="dcterms:W3CDTF">2024-02-12T09:21:00Z</dcterms:modified>
</cp:coreProperties>
</file>