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628" w:rsidRPr="00A92628" w:rsidRDefault="00A92628" w:rsidP="00A92628">
      <w:pPr>
        <w:spacing w:after="150" w:line="360" w:lineRule="atLeast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30"/>
          <w:szCs w:val="30"/>
          <w:lang w:eastAsia="ru-RU"/>
        </w:rPr>
      </w:pPr>
      <w:r w:rsidRPr="00A92628">
        <w:rPr>
          <w:rFonts w:ascii="Arial" w:eastAsia="Times New Roman" w:hAnsi="Arial" w:cs="Arial"/>
          <w:color w:val="333333"/>
          <w:kern w:val="36"/>
          <w:sz w:val="30"/>
          <w:szCs w:val="30"/>
          <w:lang w:eastAsia="ru-RU"/>
        </w:rPr>
        <w:t>Концепция нулевого травматизма «</w:t>
      </w:r>
      <w:proofErr w:type="spellStart"/>
      <w:r w:rsidRPr="00A92628">
        <w:rPr>
          <w:rFonts w:ascii="Arial" w:eastAsia="Times New Roman" w:hAnsi="Arial" w:cs="Arial"/>
          <w:color w:val="333333"/>
          <w:kern w:val="36"/>
          <w:sz w:val="30"/>
          <w:szCs w:val="30"/>
          <w:lang w:eastAsia="ru-RU"/>
        </w:rPr>
        <w:t>Vision</w:t>
      </w:r>
      <w:proofErr w:type="spellEnd"/>
      <w:r w:rsidRPr="00A92628">
        <w:rPr>
          <w:rFonts w:ascii="Arial" w:eastAsia="Times New Roman" w:hAnsi="Arial" w:cs="Arial"/>
          <w:color w:val="333333"/>
          <w:kern w:val="36"/>
          <w:sz w:val="30"/>
          <w:szCs w:val="30"/>
          <w:lang w:eastAsia="ru-RU"/>
        </w:rPr>
        <w:t xml:space="preserve"> </w:t>
      </w:r>
      <w:proofErr w:type="spellStart"/>
      <w:r w:rsidRPr="00A92628">
        <w:rPr>
          <w:rFonts w:ascii="Arial" w:eastAsia="Times New Roman" w:hAnsi="Arial" w:cs="Arial"/>
          <w:color w:val="333333"/>
          <w:kern w:val="36"/>
          <w:sz w:val="30"/>
          <w:szCs w:val="30"/>
          <w:lang w:eastAsia="ru-RU"/>
        </w:rPr>
        <w:t>Zero</w:t>
      </w:r>
      <w:proofErr w:type="spellEnd"/>
      <w:r w:rsidRPr="00A92628">
        <w:rPr>
          <w:rFonts w:ascii="Arial" w:eastAsia="Times New Roman" w:hAnsi="Arial" w:cs="Arial"/>
          <w:color w:val="333333"/>
          <w:kern w:val="36"/>
          <w:sz w:val="30"/>
          <w:szCs w:val="30"/>
          <w:lang w:eastAsia="ru-RU"/>
        </w:rPr>
        <w:t>»</w:t>
      </w:r>
    </w:p>
    <w:p w:rsidR="00A92628" w:rsidRPr="00A92628" w:rsidRDefault="00A92628" w:rsidP="00A92628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«</w:t>
      </w:r>
      <w:proofErr w:type="spellStart"/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Vision</w:t>
      </w:r>
      <w:proofErr w:type="spellEnd"/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 xml:space="preserve"> </w:t>
      </w:r>
      <w:proofErr w:type="spellStart"/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Zero</w:t>
      </w:r>
      <w:proofErr w:type="spellEnd"/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» или «Нулевой травматизм» – это новый подход к организации профилактики, объединяющий три направления – безопасность, гигиену труда и благополучие работников на всех уровнях производства.</w:t>
      </w:r>
    </w:p>
    <w:p w:rsidR="00A92628" w:rsidRPr="00A92628" w:rsidRDefault="00A92628" w:rsidP="00A92628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В целях развития культуры безопасности и гигиены труда, в соответствии с концепцией «</w:t>
      </w:r>
      <w:proofErr w:type="spellStart"/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Vision</w:t>
      </w:r>
      <w:proofErr w:type="spellEnd"/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 xml:space="preserve"> </w:t>
      </w:r>
      <w:proofErr w:type="spellStart"/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Zero</w:t>
      </w:r>
      <w:proofErr w:type="spellEnd"/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», МАСО разработала практический инструмент управления, соблюдение которого может позволить снизить производственный травматизм до минимума.</w:t>
      </w:r>
    </w:p>
    <w:p w:rsidR="00A92628" w:rsidRPr="00A92628" w:rsidRDefault="00A92628" w:rsidP="00A92628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4"/>
          <w:szCs w:val="14"/>
          <w:lang w:eastAsia="ru-RU"/>
        </w:rPr>
        <w:drawing>
          <wp:inline distT="0" distB="0" distL="0" distR="0">
            <wp:extent cx="6305550" cy="4318000"/>
            <wp:effectExtent l="19050" t="0" r="0" b="0"/>
            <wp:docPr id="1" name="Рисунок 1" descr="http://komtrud.minsk.gov.by/images/12-03-201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trud.minsk.gov.by/images/12-03-2019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31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628" w:rsidRPr="00A92628" w:rsidRDefault="00A92628" w:rsidP="00A92628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A92628">
        <w:rPr>
          <w:rFonts w:ascii="inherit" w:eastAsia="Times New Roman" w:hAnsi="inherit" w:cs="Arial"/>
          <w:b/>
          <w:bCs/>
          <w:color w:val="333333"/>
          <w:sz w:val="14"/>
          <w:lang w:eastAsia="ru-RU"/>
        </w:rPr>
        <w:t>1. Стать лидером – показать приверженность принципам</w:t>
      </w:r>
    </w:p>
    <w:p w:rsidR="00A92628" w:rsidRPr="00A92628" w:rsidRDefault="00A92628" w:rsidP="00A92628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Будьте лидером – поднимите знамя! Ваше поведение как руководителя имеет решающее значение для успеха или неудачи в развитии охраны труда на вашем предприятии.</w:t>
      </w:r>
    </w:p>
    <w:p w:rsidR="00A92628" w:rsidRPr="00A92628" w:rsidRDefault="00A92628" w:rsidP="00A92628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 xml:space="preserve">Каждый работодатель, директор и менеджер несёт ответственность за охрану труда на предприятии. Качество руководства определяет не только практику в области охраны труда, но и собственную привлекательность, успешность и устойчивость. Оно требует открытого взаимодействия и чёткой культуры управления. Качественное руководство </w:t>
      </w:r>
      <w:proofErr w:type="gramStart"/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характеризуется</w:t>
      </w:r>
      <w:proofErr w:type="gramEnd"/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 xml:space="preserve"> в том числе предсказуемостью, последовательностью и вниманием к деталям.</w:t>
      </w:r>
    </w:p>
    <w:p w:rsidR="00A92628" w:rsidRPr="00A92628" w:rsidRDefault="00A92628" w:rsidP="00A92628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Директора и менеджеры показывают другим пример для подражания. Они устанавливают правила и сами следуют им. Они обеспечивают понимание этих правил и их выполнение всеми работниками предприятия. Любое нарушение требует немедленной реакции! Оцените ситуацию! Выявление факторов риска должно поощряться. То, как поступают сами менеджеры, с чем они мирятся и на чём настаивают, определяет норму поведения работников.</w:t>
      </w:r>
    </w:p>
    <w:p w:rsidR="00A92628" w:rsidRPr="00A92628" w:rsidRDefault="00A92628" w:rsidP="00A92628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A92628">
        <w:rPr>
          <w:rFonts w:ascii="inherit" w:eastAsia="Times New Roman" w:hAnsi="inherit" w:cs="Arial"/>
          <w:b/>
          <w:bCs/>
          <w:color w:val="333333"/>
          <w:sz w:val="14"/>
          <w:lang w:eastAsia="ru-RU"/>
        </w:rPr>
        <w:t>2. Выявлять угрозы – контролировать риски</w:t>
      </w:r>
    </w:p>
    <w:p w:rsidR="00A92628" w:rsidRPr="00A92628" w:rsidRDefault="00A92628" w:rsidP="00A92628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 xml:space="preserve">Оценка рисков является важным инструментом, позволяющим своевременно и систематически выявлять опасность и риски, а также принимать превентивные меры. Дополнительно должны оцениваться аварийные, предаварийные и </w:t>
      </w:r>
      <w:proofErr w:type="spellStart"/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травмоопасные</w:t>
      </w:r>
      <w:proofErr w:type="spellEnd"/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 xml:space="preserve"> ситуации.</w:t>
      </w:r>
    </w:p>
    <w:p w:rsidR="00A92628" w:rsidRPr="00A92628" w:rsidRDefault="00A92628" w:rsidP="00A92628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 xml:space="preserve">Вы поступаете рационально, анализируя угрозы и риски, чтобы предупредить производственные аварии и сбои, что позволяет вам оценивать потенциальные факторы риска, а также определять и документировать необходимые превентивные меры. Поэтому этим </w:t>
      </w:r>
      <w:proofErr w:type="gramStart"/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инструментом</w:t>
      </w:r>
      <w:proofErr w:type="gramEnd"/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 xml:space="preserve"> сегодня пользуются во всём мире.</w:t>
      </w:r>
    </w:p>
    <w:p w:rsidR="00A92628" w:rsidRPr="00A92628" w:rsidRDefault="00A92628" w:rsidP="00A92628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 xml:space="preserve">Оценки рисков, осуществляемые должным образом и на систематической основе, являются важной темой практического инструктажа работников предприятия. Анализ аварийных, предаварийных и </w:t>
      </w:r>
      <w:proofErr w:type="spellStart"/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травмоопасных</w:t>
      </w:r>
      <w:proofErr w:type="spellEnd"/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 xml:space="preserve"> ситуаций позволяет выявлять вопросы, требующие особого внимания или потенциальных улучшений.</w:t>
      </w:r>
    </w:p>
    <w:p w:rsidR="00A92628" w:rsidRPr="00A92628" w:rsidRDefault="00A92628" w:rsidP="00A92628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A92628">
        <w:rPr>
          <w:rFonts w:ascii="inherit" w:eastAsia="Times New Roman" w:hAnsi="inherit" w:cs="Arial"/>
          <w:b/>
          <w:bCs/>
          <w:color w:val="333333"/>
          <w:sz w:val="14"/>
          <w:lang w:eastAsia="ru-RU"/>
        </w:rPr>
        <w:t>3. Определять цели – разрабатывать программы</w:t>
      </w:r>
    </w:p>
    <w:p w:rsidR="00A92628" w:rsidRPr="00A92628" w:rsidRDefault="00A92628" w:rsidP="00A92628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Успех в деле охраны труда требует постановки ясных целей и принятия конкретных практических шагов, что должно быть предусмотрено в отдельной программе.</w:t>
      </w:r>
    </w:p>
    <w:p w:rsidR="00A92628" w:rsidRPr="00A92628" w:rsidRDefault="00A92628" w:rsidP="00A92628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Безопасность и гигиена труда включает множество аспектов. Расставьте приоритеты, установите ясные цели в области охраны труда на предприятии и постарайтесь достичь их в среднесрочной перспективе, например, в рамках трёхлетней программы.</w:t>
      </w:r>
    </w:p>
    <w:p w:rsidR="00A92628" w:rsidRPr="00A92628" w:rsidRDefault="00A92628" w:rsidP="00A92628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 xml:space="preserve">Существует несколько вариантов целенаправленного программного подхода: вы ставите целью неуклонное снижение числа производственных аварий, либо вы выделяете вопросы, которым следует уделить основное внимание, например, работе с оборудованием, эксплуатации вилочных погрузчиков и использованию индивидуальных средств защиты или снижению уровня загрязнения рабочей среды пылью. Как только ваши работники поймут, что вас лично беспокоит их безопасность и здоровье и что на предприятии предпринимаются </w:t>
      </w:r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lastRenderedPageBreak/>
        <w:t>определённые шаги в этом направлении, успех не заставит себя ждать. Вам следует регулярно информировать работников об успешном продвижении к поставленным целям.</w:t>
      </w:r>
    </w:p>
    <w:p w:rsidR="00A92628" w:rsidRPr="00A92628" w:rsidRDefault="00A92628" w:rsidP="00A92628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A92628">
        <w:rPr>
          <w:rFonts w:ascii="inherit" w:eastAsia="Times New Roman" w:hAnsi="inherit" w:cs="Arial"/>
          <w:b/>
          <w:bCs/>
          <w:color w:val="333333"/>
          <w:sz w:val="14"/>
          <w:lang w:eastAsia="ru-RU"/>
        </w:rPr>
        <w:t>4. Создать систему безопасности и гигиены труда – достичь высокого уровня организации</w:t>
      </w:r>
    </w:p>
    <w:p w:rsidR="00A92628" w:rsidRPr="00A92628" w:rsidRDefault="00A92628" w:rsidP="00A92628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Систематическая работа по совершенствованию охраны труда на предприятии – это хорошая идея. Она не требует больших усилий и окупает себя.</w:t>
      </w:r>
    </w:p>
    <w:p w:rsidR="00A92628" w:rsidRPr="00A92628" w:rsidRDefault="00A92628" w:rsidP="00A92628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Имея высокоорганизованную систему охраны труда, любое предприятие работает без сбоев, поскольку уменьшается число неисправностей, простоев и проблем с качеством продукции. Это веский довод в пользу эффективной организации охраны труда – все это окупится!</w:t>
      </w:r>
    </w:p>
    <w:p w:rsidR="00A92628" w:rsidRPr="00A92628" w:rsidRDefault="00A92628" w:rsidP="00A92628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Вам помогут перечни контрольных вопросов. Тем, кто хочет добиться большего, следует создать систему управления охраной труда как основу для постоянного совершенствования. Успешный аудит после её внедрения открывает путь к сертификации и признанию.</w:t>
      </w:r>
    </w:p>
    <w:p w:rsidR="00A92628" w:rsidRPr="00A92628" w:rsidRDefault="00A92628" w:rsidP="00A92628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A92628">
        <w:rPr>
          <w:rFonts w:ascii="inherit" w:eastAsia="Times New Roman" w:hAnsi="inherit" w:cs="Arial"/>
          <w:b/>
          <w:bCs/>
          <w:color w:val="333333"/>
          <w:sz w:val="14"/>
          <w:lang w:eastAsia="ru-RU"/>
        </w:rPr>
        <w:t>5. Обеспечивать безопасность и гигиену труда на рабочих местах при работе со станками и оборудованием</w:t>
      </w:r>
    </w:p>
    <w:p w:rsidR="00A92628" w:rsidRPr="00A92628" w:rsidRDefault="00A92628" w:rsidP="00A92628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Безопасные производственные помещения, оборудование и рабочие места являются обязательными условиями безаварийной работы. Кроме того, должно учитываться влияние производственной среды на здоровье работников.</w:t>
      </w:r>
    </w:p>
    <w:p w:rsidR="00A92628" w:rsidRPr="00A92628" w:rsidRDefault="00A92628" w:rsidP="00A92628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Эффективные стратегии в области охраны труда предусматривают технические, организационные и индивидуальные меры. Меры технического характера имеют первостепенное значение. Поэтому крайне важно обеспечить соответствие станков, помещений, оборудования и рабочих мест требованиям действующих стандартов по охране труда, а также исключить или минимизировать вредное воздействие на здоровье работников.</w:t>
      </w:r>
    </w:p>
    <w:p w:rsidR="00A92628" w:rsidRPr="00A92628" w:rsidRDefault="00A92628" w:rsidP="00A92628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 xml:space="preserve">Естественно, не всегда имеется возможность использовать новейшие технологии. В таких случаях необходима модернизация. Уже доказала свою состоятельность практика информирования отдела снабжения о том, что на первом месте должны стоять вопросы безопасности и что безопасное оборудование должно быть частью любого производственного процесса. Необходимо помнить, что большинство несчастных случаев происходит во время экстренного или планового ремонта и технического обслуживания, поскольку проведению этих работ зачастую </w:t>
      </w:r>
      <w:proofErr w:type="gramStart"/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препятствует</w:t>
      </w:r>
      <w:proofErr w:type="gramEnd"/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 xml:space="preserve"> конструктивные особенности объекта либо они проводятся без использования средств защиты или с их использованием в неисправном состоянии. Администрация предприятия должна не допускать подобных ситуаций.</w:t>
      </w:r>
    </w:p>
    <w:p w:rsidR="00A92628" w:rsidRPr="00A92628" w:rsidRDefault="00A92628" w:rsidP="00A92628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A92628">
        <w:rPr>
          <w:rFonts w:ascii="inherit" w:eastAsia="Times New Roman" w:hAnsi="inherit" w:cs="Arial"/>
          <w:b/>
          <w:bCs/>
          <w:color w:val="333333"/>
          <w:sz w:val="14"/>
          <w:lang w:eastAsia="ru-RU"/>
        </w:rPr>
        <w:t>6. Повышать квалификацию – развивать профессиональные навыки</w:t>
      </w:r>
    </w:p>
    <w:p w:rsidR="00A92628" w:rsidRPr="00A92628" w:rsidRDefault="00A92628" w:rsidP="00A92628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Инвестируйте в обучение и профессиональную подготовку своих работников и следите за тем, чтобы квалификация каждого из них соответствовала занимаемой должности.</w:t>
      </w:r>
    </w:p>
    <w:p w:rsidR="00A92628" w:rsidRPr="00A92628" w:rsidRDefault="00A92628" w:rsidP="00A92628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 xml:space="preserve">После аварии часто задаётся вопрос: «Как это могло случиться?». Технические средства и производственное оборудование работают все быстрее и эффективнее, но </w:t>
      </w:r>
      <w:proofErr w:type="gramStart"/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в</w:t>
      </w:r>
      <w:proofErr w:type="gramEnd"/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 xml:space="preserve"> то же время они становятся все сложнее и чаще выходят из строя. Тем более важно систематически привлекать на рабочие места высококвалифицированный и хорошо подготовленный персонал. Руководство компании несёт ответственность за подготовку детальных квалификационных требований для каждой должности на предприятии и за соответствие квалификации каждого работника его обязанностям.</w:t>
      </w:r>
    </w:p>
    <w:p w:rsidR="00A92628" w:rsidRPr="00A92628" w:rsidRDefault="00A92628" w:rsidP="00A92628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Характер рабочих мест непрерывно меняется. Знания устаревают все стремительнее, а профессиональные навыки работников требуют регулярного обновления. Как никогда в прошлом обязательными условиями становятся профессиональная подготовка и непрерывное обучение; при этом исключений не делается и в отношении представителей руководства и администрации предприятия!</w:t>
      </w:r>
    </w:p>
    <w:p w:rsidR="00A92628" w:rsidRPr="00A92628" w:rsidRDefault="00A92628" w:rsidP="00A92628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A92628">
        <w:rPr>
          <w:rFonts w:ascii="inherit" w:eastAsia="Times New Roman" w:hAnsi="inherit" w:cs="Arial"/>
          <w:b/>
          <w:bCs/>
          <w:color w:val="333333"/>
          <w:sz w:val="14"/>
          <w:lang w:eastAsia="ru-RU"/>
        </w:rPr>
        <w:t>7. Инвестировать в кадры – мотивировать посредством участия</w:t>
      </w:r>
    </w:p>
    <w:p w:rsidR="00A92628" w:rsidRPr="00A92628" w:rsidRDefault="00A92628" w:rsidP="00A92628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Мотивируйте своих работников, привлекая их к решению всех вопросов охраны труда. Эти инвестиции окупаются!</w:t>
      </w:r>
    </w:p>
    <w:p w:rsidR="00A92628" w:rsidRPr="00A92628" w:rsidRDefault="00A92628" w:rsidP="00A92628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Поощрение сотрудников к соблюдению правил техники безопасности является одной из главных обязанностей руководителя. Предприятия, которые заботятся о работниках и активно вовлекают их в процесс охраны труда, получают возможность максимально использовать важный актив – знания, способности и идеи работников.</w:t>
      </w:r>
    </w:p>
    <w:p w:rsidR="00A92628" w:rsidRPr="00A92628" w:rsidRDefault="00A92628" w:rsidP="00A92628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Если с работником советуются, например, когда оцениваются риски или разрабатываются рабочие инструкции, он активнее стремится следовать правилам. Повышению мотивации способствует проведение регулярных интерактивных мероприятий и информационных дней, в ходе которых можно приобрести практический опыт и знания об охране труда. Ничего не стоит похвалить работников за соблюдение правил безопасности, узнать их мнение, поинтересоваться, как они решают сложные производственные задачи, и немедленно отреагировать на неосторожные действия или опасную ситуацию.</w:t>
      </w:r>
    </w:p>
    <w:p w:rsidR="00A92628" w:rsidRPr="00A92628" w:rsidRDefault="00A92628" w:rsidP="00A92628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В то же время это помогает формировать личную позицию работников и мотивирует их к безопасной, вдумчивой и, главное, уверенной работе.</w:t>
      </w:r>
    </w:p>
    <w:p w:rsidR="00A92628" w:rsidRPr="00A92628" w:rsidRDefault="00A92628" w:rsidP="00A92628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14"/>
          <w:szCs w:val="14"/>
          <w:lang w:eastAsia="ru-RU"/>
        </w:rPr>
      </w:pPr>
      <w:r w:rsidRPr="00A92628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Цель заключается в том, чтобы каждый работников заботился о себе, равно как и о своих коллегах. «Один за всех, все за одного»!</w:t>
      </w:r>
    </w:p>
    <w:p w:rsidR="00B95A68" w:rsidRDefault="00B95A68"/>
    <w:sectPr w:rsidR="00B95A68" w:rsidSect="00B95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92628"/>
    <w:rsid w:val="00A92628"/>
    <w:rsid w:val="00B9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68"/>
  </w:style>
  <w:style w:type="paragraph" w:styleId="1">
    <w:name w:val="heading 1"/>
    <w:basedOn w:val="a"/>
    <w:link w:val="10"/>
    <w:uiPriority w:val="9"/>
    <w:qFormat/>
    <w:rsid w:val="00A926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6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92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262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2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6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3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1201</Words>
  <Characters>6850</Characters>
  <Application>Microsoft Office Word</Application>
  <DocSecurity>0</DocSecurity>
  <Lines>57</Lines>
  <Paragraphs>16</Paragraphs>
  <ScaleCrop>false</ScaleCrop>
  <Company/>
  <LinksUpToDate>false</LinksUpToDate>
  <CharactersWithSpaces>8035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 Yusko</dc:creator>
  <cp:lastModifiedBy>Iryna Yusko</cp:lastModifiedBy>
  <cp:revision>1</cp:revision>
  <dcterms:created xsi:type="dcterms:W3CDTF">2021-01-19T06:57:00Z</dcterms:created>
  <dcterms:modified xsi:type="dcterms:W3CDTF">2021-01-19T06:57:00Z</dcterms:modified>
</cp:coreProperties>
</file>