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546" w:rsidRDefault="00E47546" w:rsidP="004E06E7">
      <w:pPr>
        <w:spacing w:after="0" w:line="240" w:lineRule="auto"/>
        <w:ind w:left="7788"/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7B50EE">
        <w:rPr>
          <w:rFonts w:ascii="Times New Roman" w:hAnsi="Times New Roman"/>
          <w:b/>
          <w:sz w:val="40"/>
          <w:szCs w:val="40"/>
          <w:u w:val="single"/>
        </w:rPr>
        <w:t>ОБРАЗЕЦ</w:t>
      </w:r>
    </w:p>
    <w:p w:rsidR="00E47546" w:rsidRDefault="00E47546" w:rsidP="0047774E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7B50EE">
        <w:rPr>
          <w:rFonts w:ascii="Times New Roman" w:hAnsi="Times New Roman"/>
          <w:sz w:val="24"/>
          <w:szCs w:val="24"/>
        </w:rPr>
        <w:t>В суд Октябрьского района г.Гродно</w:t>
      </w:r>
    </w:p>
    <w:p w:rsidR="00E47546" w:rsidRDefault="00E47546" w:rsidP="0047774E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</w:p>
    <w:p w:rsidR="00E47546" w:rsidRDefault="00E47546" w:rsidP="005A5A32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5A5A32">
        <w:rPr>
          <w:rFonts w:ascii="Times New Roman" w:hAnsi="Times New Roman"/>
          <w:b/>
          <w:sz w:val="24"/>
          <w:szCs w:val="24"/>
        </w:rPr>
        <w:t>Истец: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E47546" w:rsidRDefault="00E47546" w:rsidP="005A5A32">
      <w:pPr>
        <w:spacing w:after="0" w:line="240" w:lineRule="auto"/>
        <w:ind w:left="396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собственное имя, отчество, число, месяц, год рождения, место рождения)</w:t>
      </w:r>
    </w:p>
    <w:p w:rsidR="00E47546" w:rsidRDefault="00E47546" w:rsidP="005A5A32">
      <w:pPr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47546" w:rsidRDefault="00E47546" w:rsidP="005A5A32">
      <w:pPr>
        <w:spacing w:after="0" w:line="240" w:lineRule="auto"/>
        <w:ind w:left="396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(место жительства (место пребывания) или место нахождения, место работы (при наличии), должность)</w:t>
      </w:r>
    </w:p>
    <w:p w:rsidR="00E47546" w:rsidRDefault="00E47546" w:rsidP="005A5A32">
      <w:pPr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47546" w:rsidRDefault="00E47546" w:rsidP="005A5A32">
      <w:pPr>
        <w:spacing w:after="0" w:line="240" w:lineRule="auto"/>
        <w:ind w:left="396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(данные документа, удостоверяющего личность: серия (при наличии) и номер, идентификационный номер, дата выдачи, наименование органа его выдавшего, номер телефона)</w:t>
      </w:r>
    </w:p>
    <w:p w:rsidR="00E47546" w:rsidRDefault="00E47546" w:rsidP="005A5A32">
      <w:pPr>
        <w:spacing w:after="0" w:line="240" w:lineRule="auto"/>
        <w:ind w:left="3969"/>
        <w:jc w:val="both"/>
        <w:rPr>
          <w:rFonts w:ascii="Times New Roman" w:hAnsi="Times New Roman"/>
          <w:sz w:val="20"/>
          <w:szCs w:val="20"/>
        </w:rPr>
      </w:pPr>
    </w:p>
    <w:p w:rsidR="00E47546" w:rsidRDefault="00E47546" w:rsidP="005A5A32">
      <w:pPr>
        <w:spacing w:after="0" w:line="240" w:lineRule="auto"/>
        <w:ind w:left="3969"/>
        <w:jc w:val="both"/>
        <w:rPr>
          <w:rFonts w:ascii="Times New Roman" w:hAnsi="Times New Roman"/>
          <w:sz w:val="24"/>
          <w:szCs w:val="24"/>
        </w:rPr>
      </w:pPr>
      <w:r w:rsidRPr="005A5A32">
        <w:rPr>
          <w:rFonts w:ascii="Times New Roman" w:hAnsi="Times New Roman"/>
          <w:b/>
          <w:sz w:val="24"/>
          <w:szCs w:val="24"/>
        </w:rPr>
        <w:t>Ответчик: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:rsidR="00E47546" w:rsidRDefault="00E47546" w:rsidP="005A5A32">
      <w:pPr>
        <w:spacing w:after="0" w:line="240" w:lineRule="auto"/>
        <w:ind w:left="396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собственное имя, отчество, число, месяц, год рождения, место рождения)</w:t>
      </w:r>
    </w:p>
    <w:p w:rsidR="00E47546" w:rsidRDefault="00E47546" w:rsidP="005A5A32">
      <w:pPr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47546" w:rsidRDefault="00E47546" w:rsidP="005A5A32">
      <w:pPr>
        <w:spacing w:after="0" w:line="240" w:lineRule="auto"/>
        <w:ind w:left="396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(место жительства (место пребывания) или место нахождения, место работы (при наличии), должность)</w:t>
      </w:r>
    </w:p>
    <w:p w:rsidR="00E47546" w:rsidRDefault="00E47546" w:rsidP="005A5A32">
      <w:pPr>
        <w:spacing w:after="0" w:line="240" w:lineRule="auto"/>
        <w:ind w:left="396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E47546" w:rsidRDefault="00E47546" w:rsidP="005A5A32">
      <w:pPr>
        <w:spacing w:after="0" w:line="240" w:lineRule="auto"/>
        <w:ind w:left="396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(данные документа, удостоверяющего личность: серия (при наличии) и номер, идентификационный номер, дата выдачи, наименование органа его выдавшего, номер телефона)</w:t>
      </w:r>
    </w:p>
    <w:p w:rsidR="00E47546" w:rsidRDefault="00E47546" w:rsidP="005A5A32">
      <w:pPr>
        <w:spacing w:after="0" w:line="240" w:lineRule="auto"/>
        <w:ind w:left="3969"/>
        <w:jc w:val="both"/>
        <w:rPr>
          <w:rFonts w:ascii="Times New Roman" w:hAnsi="Times New Roman"/>
          <w:b/>
          <w:sz w:val="24"/>
          <w:szCs w:val="24"/>
        </w:rPr>
      </w:pPr>
    </w:p>
    <w:p w:rsidR="00E47546" w:rsidRDefault="00E47546" w:rsidP="005A5A32">
      <w:pPr>
        <w:spacing w:after="0" w:line="240" w:lineRule="auto"/>
        <w:ind w:left="396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расторжении брака.</w:t>
      </w:r>
    </w:p>
    <w:p w:rsidR="00E47546" w:rsidRDefault="00E47546" w:rsidP="003D68C9">
      <w:pPr>
        <w:spacing w:after="0" w:line="240" w:lineRule="auto"/>
        <w:ind w:left="3969"/>
        <w:jc w:val="both"/>
        <w:rPr>
          <w:rFonts w:ascii="Times New Roman" w:hAnsi="Times New Roman"/>
          <w:b/>
          <w:sz w:val="24"/>
          <w:szCs w:val="24"/>
        </w:rPr>
      </w:pPr>
    </w:p>
    <w:p w:rsidR="00E47546" w:rsidRDefault="00E47546" w:rsidP="003D68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68C9">
        <w:rPr>
          <w:rFonts w:ascii="Times New Roman" w:hAnsi="Times New Roman"/>
          <w:b/>
          <w:sz w:val="24"/>
          <w:szCs w:val="24"/>
        </w:rPr>
        <w:t>ИСКОВОЕ ЗАЯВЛЕНИЕ.</w:t>
      </w:r>
    </w:p>
    <w:p w:rsidR="00E47546" w:rsidRDefault="00E47546" w:rsidP="003D68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47546" w:rsidRDefault="00E47546" w:rsidP="001F7BF8">
      <w:pPr>
        <w:spacing w:after="0" w:line="240" w:lineRule="auto"/>
        <w:ind w:left="708" w:firstLine="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__________________в_____________________________был зарегистрирован брак с                      </w:t>
      </w:r>
    </w:p>
    <w:p w:rsidR="00E47546" w:rsidRDefault="00E47546" w:rsidP="001F7BF8">
      <w:pPr>
        <w:spacing w:after="0" w:line="240" w:lineRule="auto"/>
        <w:ind w:left="708" w:firstLine="1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Pr="001F7BF8">
        <w:rPr>
          <w:rFonts w:ascii="Times New Roman" w:hAnsi="Times New Roman"/>
          <w:sz w:val="20"/>
          <w:szCs w:val="20"/>
        </w:rPr>
        <w:t>(число, месяц, год)</w:t>
      </w:r>
      <w:r>
        <w:rPr>
          <w:rFonts w:ascii="Times New Roman" w:hAnsi="Times New Roman"/>
          <w:sz w:val="20"/>
          <w:szCs w:val="20"/>
        </w:rPr>
        <w:t xml:space="preserve">                (орган регистрации брака)</w:t>
      </w:r>
    </w:p>
    <w:p w:rsidR="00E47546" w:rsidRDefault="00E47546" w:rsidP="001F7BF8">
      <w:pPr>
        <w:spacing w:after="0" w:line="240" w:lineRule="auto"/>
        <w:ind w:firstLine="143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E47546" w:rsidRDefault="00E47546" w:rsidP="001F7BF8">
      <w:pPr>
        <w:spacing w:after="0" w:line="240" w:lineRule="auto"/>
        <w:ind w:firstLine="851"/>
        <w:jc w:val="center"/>
        <w:rPr>
          <w:rFonts w:ascii="Times New Roman" w:hAnsi="Times New Roman"/>
          <w:sz w:val="20"/>
          <w:szCs w:val="20"/>
        </w:rPr>
      </w:pPr>
      <w:r w:rsidRPr="001F7BF8">
        <w:rPr>
          <w:rFonts w:ascii="Times New Roman" w:hAnsi="Times New Roman"/>
          <w:sz w:val="20"/>
          <w:szCs w:val="20"/>
        </w:rPr>
        <w:t>(Ф.И.О. ответчика)</w:t>
      </w:r>
    </w:p>
    <w:p w:rsidR="00E47546" w:rsidRDefault="00E47546" w:rsidP="001F7BF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F7BF8">
        <w:rPr>
          <w:rFonts w:ascii="Times New Roman" w:hAnsi="Times New Roman"/>
          <w:sz w:val="24"/>
          <w:szCs w:val="24"/>
        </w:rPr>
        <w:t>От совместной жизни воспитывается (воспитываются)</w:t>
      </w:r>
      <w:r>
        <w:rPr>
          <w:rFonts w:ascii="Times New Roman" w:hAnsi="Times New Roman"/>
          <w:sz w:val="24"/>
          <w:szCs w:val="24"/>
        </w:rPr>
        <w:t xml:space="preserve"> несовершеннолетний (ние) ребенок (дети)______________________________.</w:t>
      </w:r>
    </w:p>
    <w:p w:rsidR="00E47546" w:rsidRDefault="00E47546" w:rsidP="001F7BF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5C1088">
        <w:rPr>
          <w:rFonts w:ascii="Times New Roman" w:hAnsi="Times New Roman"/>
          <w:sz w:val="20"/>
          <w:szCs w:val="20"/>
        </w:rPr>
        <w:t>(Ф.И.О., число, месяц, год рождения детей)</w:t>
      </w:r>
    </w:p>
    <w:p w:rsidR="00E47546" w:rsidRDefault="00E47546" w:rsidP="001F7BF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Совместная жизнь с ответчиком не сложилась по причине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____________________________________________________________________________________</w:t>
      </w:r>
    </w:p>
    <w:p w:rsidR="00E47546" w:rsidRDefault="00E47546" w:rsidP="005C108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</w:t>
      </w:r>
    </w:p>
    <w:p w:rsidR="00E47546" w:rsidRDefault="00E47546" w:rsidP="00EE089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(изложить причины обращения с исковым заявлением в суд)</w:t>
      </w:r>
    </w:p>
    <w:p w:rsidR="00E47546" w:rsidRPr="00F178A6" w:rsidRDefault="00E47546" w:rsidP="004B080A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Брачные отношения между нами прекращены с ______________, общее хозяйство не ведется.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178A6">
        <w:rPr>
          <w:rFonts w:ascii="Times New Roman" w:hAnsi="Times New Roman"/>
          <w:sz w:val="20"/>
          <w:szCs w:val="20"/>
        </w:rPr>
        <w:t>(месяц, год)</w:t>
      </w:r>
    </w:p>
    <w:p w:rsidR="00E47546" w:rsidRDefault="00E47546" w:rsidP="004B08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Дальнейшая совместная жизнь и сохранение семьи невозможны. Спора о разделе имущества, являющегося нашей совместной собственностью, не имеется. Соглашение о содержании ребенка (детей) между нами достигнуто.</w:t>
      </w:r>
    </w:p>
    <w:p w:rsidR="00E47546" w:rsidRPr="004B080A" w:rsidRDefault="00E47546" w:rsidP="004B080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B080A">
        <w:rPr>
          <w:rFonts w:ascii="Times New Roman" w:hAnsi="Times New Roman"/>
          <w:sz w:val="24"/>
          <w:szCs w:val="24"/>
        </w:rPr>
        <w:t xml:space="preserve">На основании изложенного и руководствуясь ст.ст. </w:t>
      </w:r>
      <w:r>
        <w:rPr>
          <w:rFonts w:ascii="Times New Roman" w:hAnsi="Times New Roman"/>
          <w:sz w:val="24"/>
          <w:szCs w:val="24"/>
        </w:rPr>
        <w:t xml:space="preserve">34, 36 </w:t>
      </w:r>
      <w:r w:rsidRPr="004B080A">
        <w:rPr>
          <w:rFonts w:ascii="Times New Roman" w:hAnsi="Times New Roman"/>
          <w:sz w:val="24"/>
          <w:szCs w:val="24"/>
        </w:rPr>
        <w:t>КоБС Республики Беларусь,</w:t>
      </w:r>
    </w:p>
    <w:p w:rsidR="00E47546" w:rsidRPr="004B080A" w:rsidRDefault="00E47546" w:rsidP="004B080A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4B080A">
        <w:rPr>
          <w:rFonts w:ascii="Times New Roman" w:hAnsi="Times New Roman"/>
          <w:sz w:val="24"/>
          <w:szCs w:val="24"/>
        </w:rPr>
        <w:t>ПРОШУ:</w:t>
      </w:r>
    </w:p>
    <w:p w:rsidR="00E47546" w:rsidRDefault="00E47546" w:rsidP="004B080A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Расторгнуть брак между мной и ответчиком</w:t>
      </w:r>
      <w:r>
        <w:rPr>
          <w:rFonts w:ascii="Times New Roman" w:hAnsi="Times New Roman"/>
          <w:sz w:val="20"/>
          <w:szCs w:val="20"/>
        </w:rPr>
        <w:t xml:space="preserve">_________________________________________________________________________________, </w:t>
      </w:r>
    </w:p>
    <w:p w:rsidR="00E47546" w:rsidRDefault="00E47546" w:rsidP="00977526">
      <w:pPr>
        <w:spacing w:after="0" w:line="240" w:lineRule="auto"/>
        <w:ind w:firstLine="85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>(Ф.И.О. ответчика)</w:t>
      </w:r>
    </w:p>
    <w:p w:rsidR="00E47546" w:rsidRDefault="00E47546" w:rsidP="009775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977526">
        <w:rPr>
          <w:rFonts w:ascii="Times New Roman" w:hAnsi="Times New Roman"/>
          <w:sz w:val="24"/>
          <w:szCs w:val="24"/>
        </w:rPr>
        <w:t>арегистрированный</w:t>
      </w:r>
      <w:r>
        <w:rPr>
          <w:rFonts w:ascii="Times New Roman" w:hAnsi="Times New Roman"/>
          <w:sz w:val="24"/>
          <w:szCs w:val="24"/>
        </w:rPr>
        <w:t xml:space="preserve"> «___»__________года в ЗАГСе, актовая запись__________________.</w:t>
      </w:r>
    </w:p>
    <w:p w:rsidR="00E47546" w:rsidRPr="0093373C" w:rsidRDefault="00E47546" w:rsidP="009775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3373C">
        <w:rPr>
          <w:rFonts w:ascii="Times New Roman" w:hAnsi="Times New Roman"/>
          <w:sz w:val="20"/>
          <w:szCs w:val="20"/>
        </w:rPr>
        <w:t>(номер)</w:t>
      </w:r>
      <w:r w:rsidRPr="0093373C">
        <w:rPr>
          <w:rFonts w:ascii="Times New Roman" w:hAnsi="Times New Roman"/>
          <w:sz w:val="20"/>
          <w:szCs w:val="20"/>
        </w:rPr>
        <w:tab/>
      </w:r>
      <w:r w:rsidRPr="0093373C">
        <w:rPr>
          <w:rFonts w:ascii="Times New Roman" w:hAnsi="Times New Roman"/>
          <w:sz w:val="20"/>
          <w:szCs w:val="20"/>
        </w:rPr>
        <w:tab/>
      </w:r>
      <w:r w:rsidRPr="0093373C">
        <w:rPr>
          <w:rFonts w:ascii="Times New Roman" w:hAnsi="Times New Roman"/>
          <w:sz w:val="20"/>
          <w:szCs w:val="20"/>
        </w:rPr>
        <w:tab/>
      </w:r>
    </w:p>
    <w:p w:rsidR="00E47546" w:rsidRDefault="00E47546" w:rsidP="00442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1. копия искового заявления для ответчика;</w:t>
      </w:r>
    </w:p>
    <w:p w:rsidR="00E47546" w:rsidRDefault="00E47546" w:rsidP="00442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2. копия свидетельства о рождении ребенка (детей);</w:t>
      </w:r>
    </w:p>
    <w:p w:rsidR="00E47546" w:rsidRDefault="00E47546" w:rsidP="00442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3. свидетельство о регистрации брака;</w:t>
      </w:r>
    </w:p>
    <w:p w:rsidR="00E47546" w:rsidRDefault="00E47546" w:rsidP="00442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4. квитанция об оплате государственной пошлины;</w:t>
      </w:r>
    </w:p>
    <w:p w:rsidR="00E47546" w:rsidRDefault="00E47546" w:rsidP="00442F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47546" w:rsidRDefault="00E47546" w:rsidP="00333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«___»________20___г.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подпись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инициалы, фамилия</w:t>
      </w:r>
    </w:p>
    <w:p w:rsidR="00E47546" w:rsidRDefault="00E47546" w:rsidP="003331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7546" w:rsidRPr="0077542F" w:rsidRDefault="00E47546" w:rsidP="004E06E7">
      <w:pPr>
        <w:pStyle w:val="newncpi"/>
        <w:rPr>
          <w:b/>
        </w:rPr>
      </w:pPr>
      <w:r w:rsidRPr="0077542F">
        <w:rPr>
          <w:b/>
        </w:rPr>
        <w:t>Примечание:</w:t>
      </w:r>
    </w:p>
    <w:p w:rsidR="00E47546" w:rsidRDefault="00E47546" w:rsidP="004E06E7">
      <w:pPr>
        <w:pStyle w:val="newncpi"/>
      </w:pPr>
      <w:r>
        <w:t>В соответствии со статьей 34 Кодекса Республики Беларусь о браке и семье, брак прекращается вследствие смерти или объявления в судебном порядке умершим одного из супругов, а при жизни супругов – вследствие расторжения брака.</w:t>
      </w:r>
    </w:p>
    <w:p w:rsidR="00E47546" w:rsidRDefault="00E47546" w:rsidP="004E06E7">
      <w:pPr>
        <w:pStyle w:val="newncpi"/>
      </w:pPr>
      <w:r>
        <w:t>По совместному заявлению обоих супругов брак может быть расторгнут органом, регистрирующим акты гражданского состояния, в соответствии со статьей 35</w:t>
      </w:r>
      <w:r>
        <w:rPr>
          <w:vertAlign w:val="superscript"/>
        </w:rPr>
        <w:t>1</w:t>
      </w:r>
      <w:r>
        <w:t xml:space="preserve"> настоящего Кодекса. В этом случае брак считается прекращенным со дня регистрации расторжения брака.</w:t>
      </w:r>
    </w:p>
    <w:p w:rsidR="00E47546" w:rsidRDefault="00E47546" w:rsidP="004E06E7">
      <w:pPr>
        <w:pStyle w:val="newncpi"/>
      </w:pPr>
      <w:r>
        <w:t>По заявлению одного из супругов брак может быть расторгнут судом в соответствии со статьями 36 и 37 настоящего Кодекса. В этом случае брак считается прекращенным со дня вступления в законную силу решения суда о расторжении брака.</w:t>
      </w:r>
    </w:p>
    <w:p w:rsidR="00E47546" w:rsidRDefault="00E47546" w:rsidP="004E06E7">
      <w:pPr>
        <w:pStyle w:val="newncpi"/>
      </w:pPr>
      <w:r>
        <w:t>Браки, расторгнутые по решениям судов, вступившим в законную силу до 1 сентября 1999 года, считаются прекращенными со дня регистрации их расторжения.</w:t>
      </w:r>
    </w:p>
    <w:p w:rsidR="00E47546" w:rsidRDefault="00E47546" w:rsidP="004E06E7">
      <w:pPr>
        <w:pStyle w:val="newncpi"/>
      </w:pPr>
      <w:r>
        <w:t>Согласно статье 35-1 указанного Кодекса расторжение брака органом, регистрирующим акты гражданского состояния, производится по взаимному согласию супругов, не имеющих общих несовершеннолетних детей и спора об имуществе. При обращении в орган, регистрирующий акты гражданского состояния, супруги должны подтвердить, что у них не имеется общих несовершеннолетних детей и спора об имуществе.</w:t>
      </w:r>
    </w:p>
    <w:p w:rsidR="00E47546" w:rsidRDefault="00E47546" w:rsidP="004E06E7">
      <w:pPr>
        <w:pStyle w:val="newncpi"/>
      </w:pPr>
      <w:r>
        <w:t>Расторжение брака производится органом, регистрирующим акты гражданского состояния, по истечении одного месяца со дня подачи совместного заявления о расторжении брака.</w:t>
      </w:r>
    </w:p>
    <w:p w:rsidR="00E47546" w:rsidRDefault="00E47546" w:rsidP="004E06E7">
      <w:pPr>
        <w:pStyle w:val="newncpi"/>
      </w:pPr>
      <w:r>
        <w:t>В соответствии со ст. 36 КоБС Республики Беларусь, расторжение брака производится судом в порядке искового производства.</w:t>
      </w:r>
    </w:p>
    <w:p w:rsidR="00E47546" w:rsidRDefault="00E47546" w:rsidP="004E06E7">
      <w:pPr>
        <w:pStyle w:val="newncpi"/>
      </w:pPr>
      <w:r>
        <w:t>При приеме искового заявления о расторжении брака суд предоставляет супругам трехмесячный срок для принятия мер к примирению, а также для достижения соглашения об общих несовершеннолетних детях и разделе имущества.</w:t>
      </w:r>
    </w:p>
    <w:p w:rsidR="00E47546" w:rsidRDefault="00E47546" w:rsidP="004E06E7">
      <w:pPr>
        <w:pStyle w:val="newncpi"/>
      </w:pPr>
      <w:r>
        <w:t>По истечении трехмесячного срока брак расторгается, если судом будет установлено, что дальнейшая совместная жизнь супругов и сохранение семьи стали невозможными.</w:t>
      </w:r>
    </w:p>
    <w:p w:rsidR="00E47546" w:rsidRDefault="00E47546" w:rsidP="004E06E7">
      <w:pPr>
        <w:pStyle w:val="newncpi"/>
      </w:pPr>
      <w:r>
        <w:t>При вынесении решения о расторжении брака суд принимает меры к защите интересов несовершеннолетних детей и нетрудоспособного супруга.</w:t>
      </w:r>
    </w:p>
    <w:p w:rsidR="00E47546" w:rsidRDefault="00E47546" w:rsidP="004E06E7">
      <w:pPr>
        <w:pStyle w:val="newncpi"/>
      </w:pPr>
      <w:r>
        <w:t>При рассмотрении искового заявления суд принимает меры, направленные на сохранение семьи, и вправе отложить разбирательство дела, назначив супругам дополнительный срок для примирения в пределах шести месяцев.</w:t>
      </w:r>
    </w:p>
    <w:p w:rsidR="00E47546" w:rsidRDefault="00E47546" w:rsidP="004E06E7">
      <w:pPr>
        <w:pStyle w:val="newncpi"/>
      </w:pPr>
      <w:r>
        <w:t>Согласно ст. 37 без предоставления срока на примирение брак расторгается судом по заявлению одного из супругов, если другой супруг:</w:t>
      </w:r>
    </w:p>
    <w:p w:rsidR="00E47546" w:rsidRDefault="00E47546" w:rsidP="004E06E7">
      <w:pPr>
        <w:pStyle w:val="newncpi"/>
      </w:pPr>
      <w:r>
        <w:t>признан в установленном законом порядке безвестно отсутствующим;</w:t>
      </w:r>
    </w:p>
    <w:p w:rsidR="00E47546" w:rsidRDefault="00E47546" w:rsidP="004E06E7">
      <w:pPr>
        <w:pStyle w:val="newncpi"/>
      </w:pPr>
      <w:r>
        <w:t>признан в установленном законом порядке недееспособным;</w:t>
      </w:r>
    </w:p>
    <w:p w:rsidR="00E47546" w:rsidRDefault="00E47546" w:rsidP="004E06E7">
      <w:pPr>
        <w:pStyle w:val="newncpi"/>
      </w:pPr>
      <w:r>
        <w:t>осужден за совершение преступления к лишению свободы на срок не менее трех лет.</w:t>
      </w:r>
    </w:p>
    <w:p w:rsidR="00E47546" w:rsidRDefault="00E47546" w:rsidP="001D19CD">
      <w:pPr>
        <w:pStyle w:val="newncpi"/>
      </w:pPr>
    </w:p>
    <w:p w:rsidR="00E47546" w:rsidRDefault="00E47546" w:rsidP="00735FF5">
      <w:pPr>
        <w:pStyle w:val="newncpi"/>
      </w:pPr>
    </w:p>
    <w:p w:rsidR="00E47546" w:rsidRPr="00735FF5" w:rsidRDefault="00E47546" w:rsidP="00735FF5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</w:rPr>
      </w:pPr>
    </w:p>
    <w:sectPr w:rsidR="00E47546" w:rsidRPr="00735FF5" w:rsidSect="002B7AD2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0EE"/>
    <w:rsid w:val="00026C4A"/>
    <w:rsid w:val="00090096"/>
    <w:rsid w:val="001A7405"/>
    <w:rsid w:val="001D19CD"/>
    <w:rsid w:val="001F7BF8"/>
    <w:rsid w:val="0025400E"/>
    <w:rsid w:val="00254A7E"/>
    <w:rsid w:val="002B7AD2"/>
    <w:rsid w:val="00332BB4"/>
    <w:rsid w:val="0033314D"/>
    <w:rsid w:val="003D68C9"/>
    <w:rsid w:val="00402052"/>
    <w:rsid w:val="00442FA0"/>
    <w:rsid w:val="0047774E"/>
    <w:rsid w:val="00492EE2"/>
    <w:rsid w:val="004B080A"/>
    <w:rsid w:val="004E06E7"/>
    <w:rsid w:val="0053735A"/>
    <w:rsid w:val="005A5A32"/>
    <w:rsid w:val="005C1088"/>
    <w:rsid w:val="0061436E"/>
    <w:rsid w:val="0063499F"/>
    <w:rsid w:val="00735FF5"/>
    <w:rsid w:val="00763472"/>
    <w:rsid w:val="0077542F"/>
    <w:rsid w:val="007B50EE"/>
    <w:rsid w:val="00812FE5"/>
    <w:rsid w:val="00900459"/>
    <w:rsid w:val="0093373C"/>
    <w:rsid w:val="00977526"/>
    <w:rsid w:val="00981318"/>
    <w:rsid w:val="009B2BC9"/>
    <w:rsid w:val="00A9736E"/>
    <w:rsid w:val="00AB1C7F"/>
    <w:rsid w:val="00C037AC"/>
    <w:rsid w:val="00CC1067"/>
    <w:rsid w:val="00D0053C"/>
    <w:rsid w:val="00D0518A"/>
    <w:rsid w:val="00E43655"/>
    <w:rsid w:val="00E47546"/>
    <w:rsid w:val="00EC701B"/>
    <w:rsid w:val="00EE0896"/>
    <w:rsid w:val="00F178A6"/>
    <w:rsid w:val="00FB6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5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wncpi">
    <w:name w:val="newncpi"/>
    <w:basedOn w:val="Normal"/>
    <w:uiPriority w:val="99"/>
    <w:rsid w:val="00735FF5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499</TotalTime>
  <Pages>2</Pages>
  <Words>733</Words>
  <Characters>4513</Characters>
  <Application>Microsoft Office Outlook</Application>
  <DocSecurity>0</DocSecurity>
  <Lines>0</Lines>
  <Paragraphs>0</Paragraphs>
  <ScaleCrop>false</ScaleCrop>
  <Company>Okt_Sud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Стригалова</dc:creator>
  <cp:keywords/>
  <dc:description/>
  <cp:lastModifiedBy>Admin</cp:lastModifiedBy>
  <cp:revision>22</cp:revision>
  <cp:lastPrinted>2012-08-29T05:30:00Z</cp:lastPrinted>
  <dcterms:created xsi:type="dcterms:W3CDTF">2011-10-19T12:36:00Z</dcterms:created>
  <dcterms:modified xsi:type="dcterms:W3CDTF">2015-07-13T12:18:00Z</dcterms:modified>
</cp:coreProperties>
</file>