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1C" w:rsidRPr="00EB2DBD" w:rsidRDefault="004A411C" w:rsidP="00B32D48">
      <w:pPr>
        <w:tabs>
          <w:tab w:val="left" w:pos="8364"/>
        </w:tabs>
        <w:spacing w:line="280" w:lineRule="exact"/>
        <w:ind w:left="4253" w:right="8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УТВЕРЖДЕН</w:t>
      </w:r>
      <w:r w:rsidR="00180016">
        <w:rPr>
          <w:sz w:val="30"/>
          <w:szCs w:val="30"/>
        </w:rPr>
        <w:t>О</w:t>
      </w:r>
    </w:p>
    <w:p w:rsidR="00B32D48" w:rsidRDefault="00180016" w:rsidP="00B32D48">
      <w:pPr>
        <w:tabs>
          <w:tab w:val="left" w:pos="8222"/>
          <w:tab w:val="left" w:pos="8789"/>
          <w:tab w:val="left" w:pos="9072"/>
          <w:tab w:val="left" w:pos="9355"/>
        </w:tabs>
        <w:spacing w:line="280" w:lineRule="exact"/>
        <w:ind w:left="4253" w:right="141"/>
        <w:jc w:val="both"/>
        <w:rPr>
          <w:noProof/>
          <w:snapToGrid/>
          <w:sz w:val="30"/>
          <w:szCs w:val="30"/>
        </w:rPr>
      </w:pPr>
      <w:r>
        <w:rPr>
          <w:noProof/>
          <w:snapToGrid/>
          <w:sz w:val="30"/>
          <w:szCs w:val="30"/>
        </w:rPr>
        <w:t xml:space="preserve">Протокол </w:t>
      </w:r>
      <w:r w:rsidR="004A411C">
        <w:rPr>
          <w:noProof/>
          <w:snapToGrid/>
          <w:sz w:val="30"/>
          <w:szCs w:val="30"/>
        </w:rPr>
        <w:t>заседани</w:t>
      </w:r>
      <w:r>
        <w:rPr>
          <w:noProof/>
          <w:snapToGrid/>
          <w:sz w:val="30"/>
          <w:szCs w:val="30"/>
        </w:rPr>
        <w:t>я</w:t>
      </w:r>
      <w:r w:rsidR="004A411C">
        <w:rPr>
          <w:noProof/>
          <w:snapToGrid/>
          <w:sz w:val="30"/>
          <w:szCs w:val="30"/>
        </w:rPr>
        <w:t xml:space="preserve"> </w:t>
      </w:r>
      <w:r w:rsidR="00B32D48">
        <w:rPr>
          <w:noProof/>
          <w:snapToGrid/>
          <w:sz w:val="30"/>
          <w:szCs w:val="30"/>
        </w:rPr>
        <w:t xml:space="preserve">комиссии </w:t>
      </w:r>
      <w:r w:rsidR="00655104">
        <w:rPr>
          <w:sz w:val="30"/>
          <w:szCs w:val="30"/>
        </w:rPr>
        <w:t xml:space="preserve">городской постоянно действующей комиссии по реализации Директивы Президента </w:t>
      </w:r>
      <w:r w:rsidR="00655104" w:rsidRPr="00EB2DBD">
        <w:rPr>
          <w:sz w:val="30"/>
          <w:szCs w:val="30"/>
        </w:rPr>
        <w:t xml:space="preserve"> </w:t>
      </w:r>
      <w:r w:rsidR="00655104">
        <w:rPr>
          <w:sz w:val="30"/>
          <w:szCs w:val="30"/>
        </w:rPr>
        <w:t>Республики Беларусь от 11 марта 2004 г. № 1 «О мерах по укреплению общественной безопасности и дисциплины»</w:t>
      </w:r>
    </w:p>
    <w:p w:rsidR="004A411C" w:rsidRPr="00B32D48" w:rsidRDefault="00B32D48" w:rsidP="008C1307">
      <w:pPr>
        <w:tabs>
          <w:tab w:val="left" w:pos="8222"/>
          <w:tab w:val="left" w:pos="8789"/>
          <w:tab w:val="left" w:pos="9072"/>
          <w:tab w:val="left" w:pos="9498"/>
        </w:tabs>
        <w:spacing w:line="280" w:lineRule="exact"/>
        <w:ind w:left="4395" w:right="141" w:hanging="306"/>
        <w:rPr>
          <w:sz w:val="30"/>
          <w:szCs w:val="30"/>
        </w:rPr>
      </w:pPr>
      <w:r w:rsidRPr="00667FDA">
        <w:rPr>
          <w:sz w:val="30"/>
          <w:szCs w:val="30"/>
        </w:rPr>
        <w:t xml:space="preserve">  </w:t>
      </w:r>
      <w:r w:rsidR="00655104">
        <w:rPr>
          <w:sz w:val="30"/>
          <w:szCs w:val="30"/>
        </w:rPr>
        <w:t>28</w:t>
      </w:r>
      <w:r w:rsidR="00325BB3" w:rsidRPr="00667FDA">
        <w:rPr>
          <w:sz w:val="30"/>
          <w:szCs w:val="30"/>
        </w:rPr>
        <w:t>.</w:t>
      </w:r>
      <w:r w:rsidR="0000164B" w:rsidRPr="00667FDA">
        <w:rPr>
          <w:sz w:val="30"/>
          <w:szCs w:val="30"/>
        </w:rPr>
        <w:t>12</w:t>
      </w:r>
      <w:r w:rsidR="00325BB3" w:rsidRPr="00667FDA">
        <w:rPr>
          <w:sz w:val="30"/>
          <w:szCs w:val="30"/>
        </w:rPr>
        <w:t>.</w:t>
      </w:r>
      <w:r w:rsidR="005D1272" w:rsidRPr="00667FDA">
        <w:rPr>
          <w:sz w:val="30"/>
          <w:szCs w:val="30"/>
        </w:rPr>
        <w:t>20</w:t>
      </w:r>
      <w:r w:rsidR="00953BFF" w:rsidRPr="00667FDA">
        <w:rPr>
          <w:sz w:val="30"/>
          <w:szCs w:val="30"/>
        </w:rPr>
        <w:t>2</w:t>
      </w:r>
      <w:r w:rsidR="00412AD6">
        <w:rPr>
          <w:sz w:val="30"/>
          <w:szCs w:val="30"/>
        </w:rPr>
        <w:t>2</w:t>
      </w:r>
      <w:r w:rsidR="008C1307" w:rsidRPr="00667FDA">
        <w:rPr>
          <w:sz w:val="30"/>
          <w:szCs w:val="30"/>
        </w:rPr>
        <w:t xml:space="preserve"> г</w:t>
      </w:r>
      <w:r w:rsidR="0000164B" w:rsidRPr="00667FDA">
        <w:rPr>
          <w:sz w:val="30"/>
          <w:szCs w:val="30"/>
        </w:rPr>
        <w:t>.</w:t>
      </w:r>
      <w:r w:rsidRPr="00667FDA">
        <w:rPr>
          <w:sz w:val="30"/>
          <w:szCs w:val="30"/>
        </w:rPr>
        <w:t xml:space="preserve"> № </w:t>
      </w:r>
      <w:r w:rsidR="00412AD6">
        <w:rPr>
          <w:sz w:val="30"/>
          <w:szCs w:val="30"/>
        </w:rPr>
        <w:t>3</w:t>
      </w:r>
    </w:p>
    <w:p w:rsidR="004A411C" w:rsidRDefault="00B32D48" w:rsidP="00B32D48">
      <w:pPr>
        <w:tabs>
          <w:tab w:val="left" w:pos="6435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</w:p>
    <w:p w:rsidR="004A411C" w:rsidRPr="00EB2DBD" w:rsidRDefault="004A411C" w:rsidP="00AA307E">
      <w:pPr>
        <w:spacing w:line="360" w:lineRule="auto"/>
        <w:rPr>
          <w:sz w:val="30"/>
          <w:szCs w:val="30"/>
        </w:rPr>
      </w:pPr>
    </w:p>
    <w:p w:rsidR="00C145E6" w:rsidRPr="00EB2DBD" w:rsidRDefault="00C145E6" w:rsidP="00D90703">
      <w:pPr>
        <w:jc w:val="center"/>
        <w:rPr>
          <w:sz w:val="30"/>
          <w:szCs w:val="30"/>
        </w:rPr>
      </w:pPr>
      <w:r w:rsidRPr="00EB2DBD">
        <w:rPr>
          <w:sz w:val="30"/>
          <w:szCs w:val="30"/>
        </w:rPr>
        <w:t>План работы</w:t>
      </w:r>
    </w:p>
    <w:p w:rsidR="00C145E6" w:rsidRDefault="00655104" w:rsidP="00D9070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городской постоянно действующей комиссии по реализации Директивы Президента </w:t>
      </w:r>
      <w:r w:rsidR="00C145E6" w:rsidRPr="00EB2DBD">
        <w:rPr>
          <w:sz w:val="30"/>
          <w:szCs w:val="30"/>
        </w:rPr>
        <w:t xml:space="preserve"> </w:t>
      </w:r>
      <w:r>
        <w:rPr>
          <w:sz w:val="30"/>
          <w:szCs w:val="30"/>
        </w:rPr>
        <w:t>Республики Беларусь от 11 марта 2004 г. № 1 «О мерах по укреплению общественной безопасности и дисциплины»</w:t>
      </w:r>
      <w:r w:rsidR="00C145E6" w:rsidRPr="00EB2DBD">
        <w:rPr>
          <w:sz w:val="30"/>
          <w:szCs w:val="30"/>
        </w:rPr>
        <w:t xml:space="preserve"> на</w:t>
      </w:r>
      <w:r w:rsidR="00953BFF">
        <w:rPr>
          <w:sz w:val="30"/>
          <w:szCs w:val="30"/>
        </w:rPr>
        <w:t xml:space="preserve"> 202</w:t>
      </w:r>
      <w:r w:rsidR="00420258">
        <w:rPr>
          <w:sz w:val="30"/>
          <w:szCs w:val="30"/>
        </w:rPr>
        <w:t>3</w:t>
      </w:r>
      <w:r w:rsidR="00C145E6" w:rsidRPr="00EB2DBD">
        <w:rPr>
          <w:sz w:val="30"/>
          <w:szCs w:val="30"/>
        </w:rPr>
        <w:t xml:space="preserve"> год</w:t>
      </w:r>
    </w:p>
    <w:p w:rsidR="00D90703" w:rsidRDefault="00D90703" w:rsidP="00341C38">
      <w:pPr>
        <w:spacing w:line="280" w:lineRule="exact"/>
        <w:jc w:val="center"/>
        <w:rPr>
          <w:sz w:val="30"/>
          <w:szCs w:val="30"/>
        </w:rPr>
      </w:pPr>
    </w:p>
    <w:p w:rsidR="00D90703" w:rsidRPr="00EB2DBD" w:rsidRDefault="00D90703" w:rsidP="00341C38">
      <w:pPr>
        <w:spacing w:line="280" w:lineRule="exact"/>
        <w:jc w:val="center"/>
        <w:rPr>
          <w:sz w:val="30"/>
          <w:szCs w:val="3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44"/>
        <w:gridCol w:w="1876"/>
        <w:gridCol w:w="2693"/>
      </w:tblGrid>
      <w:tr w:rsidR="00C145E6" w:rsidRPr="00EB2DBD" w:rsidTr="00E26A65">
        <w:tc>
          <w:tcPr>
            <w:tcW w:w="852" w:type="dxa"/>
            <w:vAlign w:val="center"/>
          </w:tcPr>
          <w:p w:rsidR="00C145E6" w:rsidRPr="00EB2DBD" w:rsidRDefault="00C145E6" w:rsidP="00F379FF">
            <w:pPr>
              <w:ind w:right="-108"/>
              <w:jc w:val="center"/>
              <w:rPr>
                <w:sz w:val="30"/>
                <w:szCs w:val="30"/>
              </w:rPr>
            </w:pPr>
            <w:r w:rsidRPr="00EB2DBD">
              <w:rPr>
                <w:sz w:val="30"/>
                <w:szCs w:val="30"/>
              </w:rPr>
              <w:t>№ п/п</w:t>
            </w:r>
          </w:p>
        </w:tc>
        <w:tc>
          <w:tcPr>
            <w:tcW w:w="4644" w:type="dxa"/>
            <w:vAlign w:val="center"/>
          </w:tcPr>
          <w:p w:rsidR="00C145E6" w:rsidRPr="00EB2DBD" w:rsidRDefault="00C145E6" w:rsidP="00F379FF">
            <w:pPr>
              <w:jc w:val="center"/>
              <w:rPr>
                <w:sz w:val="30"/>
                <w:szCs w:val="30"/>
              </w:rPr>
            </w:pPr>
            <w:r w:rsidRPr="00EB2DBD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876" w:type="dxa"/>
            <w:vAlign w:val="center"/>
          </w:tcPr>
          <w:p w:rsidR="00C145E6" w:rsidRPr="00EB2DBD" w:rsidRDefault="00C145E6" w:rsidP="00F379FF">
            <w:pPr>
              <w:ind w:left="-108" w:right="-108"/>
              <w:jc w:val="center"/>
              <w:rPr>
                <w:sz w:val="30"/>
                <w:szCs w:val="30"/>
              </w:rPr>
            </w:pPr>
            <w:r w:rsidRPr="00EB2DBD">
              <w:rPr>
                <w:sz w:val="30"/>
                <w:szCs w:val="30"/>
              </w:rPr>
              <w:t>Срок исполнения</w:t>
            </w:r>
          </w:p>
          <w:p w:rsidR="00C145E6" w:rsidRPr="00EB2DBD" w:rsidRDefault="00C145E6" w:rsidP="00F379FF">
            <w:pPr>
              <w:ind w:right="-108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C145E6" w:rsidRPr="00EB2DBD" w:rsidRDefault="00C145E6" w:rsidP="00F379FF">
            <w:pPr>
              <w:jc w:val="center"/>
              <w:rPr>
                <w:sz w:val="30"/>
                <w:szCs w:val="30"/>
              </w:rPr>
            </w:pPr>
            <w:r w:rsidRPr="00EB2DBD">
              <w:rPr>
                <w:sz w:val="30"/>
                <w:szCs w:val="30"/>
              </w:rPr>
              <w:t>Ответственный исполнитель</w:t>
            </w:r>
          </w:p>
        </w:tc>
      </w:tr>
      <w:tr w:rsidR="00C145E6" w:rsidRPr="00EB2DBD" w:rsidTr="00E26A65">
        <w:tc>
          <w:tcPr>
            <w:tcW w:w="852" w:type="dxa"/>
          </w:tcPr>
          <w:p w:rsidR="00C145E6" w:rsidRPr="00EB2DBD" w:rsidRDefault="00C145E6" w:rsidP="00F379FF">
            <w:pPr>
              <w:ind w:right="-108"/>
              <w:rPr>
                <w:b/>
                <w:sz w:val="30"/>
                <w:szCs w:val="30"/>
              </w:rPr>
            </w:pPr>
          </w:p>
          <w:p w:rsidR="00C145E6" w:rsidRPr="00EB2DBD" w:rsidRDefault="00C145E6" w:rsidP="00F379FF">
            <w:pPr>
              <w:ind w:right="-108"/>
              <w:rPr>
                <w:b/>
                <w:sz w:val="30"/>
                <w:szCs w:val="30"/>
              </w:rPr>
            </w:pPr>
            <w:r w:rsidRPr="00EB2DBD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9213" w:type="dxa"/>
            <w:gridSpan w:val="3"/>
          </w:tcPr>
          <w:p w:rsidR="005975D6" w:rsidRPr="00EB2DBD" w:rsidRDefault="00C145E6" w:rsidP="00341C38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EB2DBD">
              <w:rPr>
                <w:b/>
                <w:sz w:val="30"/>
                <w:szCs w:val="30"/>
              </w:rPr>
              <w:t xml:space="preserve">Вопросы, вносимые на рассмотрение </w:t>
            </w:r>
            <w:r w:rsidR="00655104" w:rsidRPr="00655104">
              <w:rPr>
                <w:b/>
                <w:sz w:val="30"/>
                <w:szCs w:val="30"/>
              </w:rPr>
              <w:t>городской постоянно действующей комиссии по реализации Директивы Президента  Республики Беларусь от 11 марта 2004 г. № 1 «О мерах по укреплению общественной безопасности и дисциплины»</w:t>
            </w:r>
            <w:r w:rsidR="00EE0E34">
              <w:rPr>
                <w:b/>
                <w:sz w:val="30"/>
                <w:szCs w:val="30"/>
              </w:rPr>
              <w:t xml:space="preserve"> (далее – Комиссия)</w:t>
            </w:r>
          </w:p>
        </w:tc>
      </w:tr>
      <w:tr w:rsidR="00C145E6" w:rsidRPr="00EB2DBD" w:rsidTr="00E26A65">
        <w:tc>
          <w:tcPr>
            <w:tcW w:w="852" w:type="dxa"/>
          </w:tcPr>
          <w:p w:rsidR="00C145E6" w:rsidRPr="00EB2DBD" w:rsidRDefault="00C145E6" w:rsidP="00E13DC0">
            <w:pPr>
              <w:ind w:right="-108"/>
              <w:rPr>
                <w:sz w:val="30"/>
                <w:szCs w:val="30"/>
              </w:rPr>
            </w:pPr>
            <w:r w:rsidRPr="00EB2DBD">
              <w:rPr>
                <w:sz w:val="30"/>
                <w:szCs w:val="30"/>
              </w:rPr>
              <w:t>1.</w:t>
            </w:r>
            <w:r w:rsidR="009F4383">
              <w:rPr>
                <w:sz w:val="30"/>
                <w:szCs w:val="30"/>
              </w:rPr>
              <w:t>1</w:t>
            </w:r>
            <w:r w:rsidRPr="00EB2DBD"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C145E6" w:rsidRPr="000C62AD" w:rsidRDefault="00655104" w:rsidP="00C145E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безопасных условий труда и принятие исчерпывающих мер по профилактике производственного травматизма</w:t>
            </w:r>
          </w:p>
        </w:tc>
        <w:tc>
          <w:tcPr>
            <w:tcW w:w="1876" w:type="dxa"/>
          </w:tcPr>
          <w:p w:rsidR="00EA1E9B" w:rsidRDefault="00EA1E9B" w:rsidP="00EA1E9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полугодие</w:t>
            </w:r>
          </w:p>
          <w:p w:rsidR="00C145E6" w:rsidRPr="000C62AD" w:rsidRDefault="00EA1E9B" w:rsidP="00EA1E9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693" w:type="dxa"/>
          </w:tcPr>
          <w:p w:rsidR="00E13DC0" w:rsidRPr="000C62AD" w:rsidRDefault="0000164B" w:rsidP="00341C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Чекель Л.А.</w:t>
            </w:r>
          </w:p>
          <w:p w:rsidR="009F4383" w:rsidRPr="000C62AD" w:rsidRDefault="004A24B4" w:rsidP="00341C38">
            <w:pPr>
              <w:rPr>
                <w:sz w:val="30"/>
                <w:szCs w:val="30"/>
              </w:rPr>
            </w:pPr>
            <w:r w:rsidRPr="000C62AD">
              <w:rPr>
                <w:sz w:val="30"/>
                <w:szCs w:val="30"/>
              </w:rPr>
              <w:t>Мацкевич В.Ю.</w:t>
            </w:r>
          </w:p>
        </w:tc>
      </w:tr>
      <w:tr w:rsidR="00F76108" w:rsidRPr="00EB2DBD" w:rsidTr="00E26A65">
        <w:tc>
          <w:tcPr>
            <w:tcW w:w="852" w:type="dxa"/>
          </w:tcPr>
          <w:p w:rsidR="00F76108" w:rsidRPr="00EB2DBD" w:rsidRDefault="009F4383" w:rsidP="00F379FF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  <w:r w:rsidR="00E13DC0"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F76108" w:rsidRPr="000C62AD" w:rsidRDefault="00655104" w:rsidP="002B4D9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Организация и выполнение мер по предотвращению несанкционированного доступа граждан в пустующие здания, сооружения, подвалы и на чердаки зданий и сооружений</w:t>
            </w:r>
          </w:p>
        </w:tc>
        <w:tc>
          <w:tcPr>
            <w:tcW w:w="1876" w:type="dxa"/>
          </w:tcPr>
          <w:p w:rsidR="00F76108" w:rsidRDefault="00655104" w:rsidP="004625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полугодие</w:t>
            </w:r>
          </w:p>
          <w:p w:rsidR="00655104" w:rsidRPr="000C62AD" w:rsidRDefault="00655104" w:rsidP="004625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693" w:type="dxa"/>
          </w:tcPr>
          <w:p w:rsidR="00EE0E34" w:rsidRDefault="00412AD6" w:rsidP="00341C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Косило К.А.</w:t>
            </w:r>
            <w:r w:rsidR="00E22721">
              <w:rPr>
                <w:sz w:val="30"/>
                <w:szCs w:val="30"/>
              </w:rPr>
              <w:t xml:space="preserve">, </w:t>
            </w:r>
          </w:p>
          <w:p w:rsidR="00EE0E34" w:rsidRDefault="00EE0E34" w:rsidP="00341C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Форись А.П.,</w:t>
            </w:r>
          </w:p>
          <w:p w:rsidR="00EE0E34" w:rsidRDefault="00EE0E34" w:rsidP="00341C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Карпушкин О.И.,</w:t>
            </w:r>
          </w:p>
          <w:p w:rsidR="00F76108" w:rsidRPr="000C62AD" w:rsidRDefault="00E22721" w:rsidP="00341C3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Комиссии</w:t>
            </w:r>
          </w:p>
        </w:tc>
      </w:tr>
      <w:tr w:rsidR="004A24B4" w:rsidRPr="00EB2DBD" w:rsidTr="00E26A65">
        <w:tc>
          <w:tcPr>
            <w:tcW w:w="852" w:type="dxa"/>
          </w:tcPr>
          <w:p w:rsidR="004A24B4" w:rsidRDefault="004A24B4" w:rsidP="00E22721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="00E22721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4A24B4" w:rsidRPr="000C62AD" w:rsidRDefault="0000164B" w:rsidP="00EE0E3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Анализ </w:t>
            </w:r>
            <w:r w:rsidR="00EE0E34">
              <w:rPr>
                <w:sz w:val="30"/>
                <w:szCs w:val="30"/>
              </w:rPr>
              <w:t>причин и условий, способствующих возникновению пожаров на подведомственной территории</w:t>
            </w:r>
          </w:p>
        </w:tc>
        <w:tc>
          <w:tcPr>
            <w:tcW w:w="1876" w:type="dxa"/>
          </w:tcPr>
          <w:p w:rsidR="00EE0E34" w:rsidRDefault="00EE0E34" w:rsidP="00EE0E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полугодие</w:t>
            </w:r>
          </w:p>
          <w:p w:rsidR="004A24B4" w:rsidRPr="000C62AD" w:rsidRDefault="00EE0E34" w:rsidP="00EE0E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693" w:type="dxa"/>
          </w:tcPr>
          <w:p w:rsidR="004A24B4" w:rsidRPr="000C62AD" w:rsidRDefault="00EE0E34" w:rsidP="003735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Зайцев В.Б.</w:t>
            </w:r>
          </w:p>
        </w:tc>
      </w:tr>
      <w:tr w:rsidR="00E26A65" w:rsidRPr="00EB2DBD" w:rsidTr="00E26A65">
        <w:tc>
          <w:tcPr>
            <w:tcW w:w="852" w:type="dxa"/>
          </w:tcPr>
          <w:p w:rsidR="00E26A65" w:rsidRDefault="00FA3568" w:rsidP="00E22721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1.4</w:t>
            </w:r>
          </w:p>
        </w:tc>
        <w:tc>
          <w:tcPr>
            <w:tcW w:w="4644" w:type="dxa"/>
          </w:tcPr>
          <w:p w:rsidR="00E26A65" w:rsidRDefault="00E26A65" w:rsidP="00EE0E3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проводимой работе по предупреждению гибели людей на воде</w:t>
            </w:r>
          </w:p>
        </w:tc>
        <w:tc>
          <w:tcPr>
            <w:tcW w:w="1876" w:type="dxa"/>
          </w:tcPr>
          <w:p w:rsidR="00E26A65" w:rsidRDefault="00E26A65" w:rsidP="00EE0E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полугодие</w:t>
            </w:r>
          </w:p>
        </w:tc>
        <w:tc>
          <w:tcPr>
            <w:tcW w:w="2693" w:type="dxa"/>
          </w:tcPr>
          <w:p w:rsidR="00E26A65" w:rsidRDefault="00D90703" w:rsidP="003735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Виноградов С.А.,</w:t>
            </w:r>
          </w:p>
          <w:p w:rsidR="00D90703" w:rsidRDefault="00D90703" w:rsidP="00D907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Форись А.П.,</w:t>
            </w:r>
          </w:p>
          <w:p w:rsidR="00D90703" w:rsidRDefault="00D90703" w:rsidP="00D907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Карпушкин О.И.</w:t>
            </w:r>
          </w:p>
        </w:tc>
      </w:tr>
      <w:tr w:rsidR="00B45B36" w:rsidRPr="00EB2DBD" w:rsidTr="00E26A65">
        <w:trPr>
          <w:trHeight w:val="420"/>
        </w:trPr>
        <w:tc>
          <w:tcPr>
            <w:tcW w:w="852" w:type="dxa"/>
          </w:tcPr>
          <w:p w:rsidR="00B45B36" w:rsidRDefault="0035783B" w:rsidP="00E22721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="00FA3568">
              <w:rPr>
                <w:sz w:val="30"/>
                <w:szCs w:val="30"/>
              </w:rPr>
              <w:t>5</w:t>
            </w:r>
            <w:r w:rsidR="00B45B36"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B45B36" w:rsidRPr="000C62AD" w:rsidRDefault="00EE0E34" w:rsidP="00E2272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Принятие мер по выявлению и пресечению незаконного оборота алкогольной продукции на подведомственной территории</w:t>
            </w:r>
            <w:r w:rsidR="004F2AD0" w:rsidRPr="000C62AD">
              <w:rPr>
                <w:sz w:val="30"/>
                <w:szCs w:val="30"/>
              </w:rPr>
              <w:t xml:space="preserve"> </w:t>
            </w:r>
          </w:p>
        </w:tc>
        <w:tc>
          <w:tcPr>
            <w:tcW w:w="1876" w:type="dxa"/>
          </w:tcPr>
          <w:p w:rsidR="00B45B36" w:rsidRPr="000C62AD" w:rsidRDefault="00EE0E34" w:rsidP="0046259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693" w:type="dxa"/>
          </w:tcPr>
          <w:p w:rsidR="00EE0E34" w:rsidRDefault="00EE0E34" w:rsidP="00EE0E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Форись А.П.,</w:t>
            </w:r>
          </w:p>
          <w:p w:rsidR="00B45B36" w:rsidRPr="000C62AD" w:rsidRDefault="00EE0E34" w:rsidP="00EE0E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Карпушкин О.И.</w:t>
            </w:r>
          </w:p>
        </w:tc>
      </w:tr>
      <w:tr w:rsidR="004A24B4" w:rsidRPr="00EB2DBD" w:rsidTr="00E26A65">
        <w:tc>
          <w:tcPr>
            <w:tcW w:w="852" w:type="dxa"/>
          </w:tcPr>
          <w:p w:rsidR="004A24B4" w:rsidRPr="00EB2DBD" w:rsidRDefault="005F36B6" w:rsidP="00412AD6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1.</w:t>
            </w:r>
            <w:r w:rsidR="00FA3568">
              <w:rPr>
                <w:sz w:val="30"/>
                <w:szCs w:val="30"/>
              </w:rPr>
              <w:t>6</w:t>
            </w:r>
            <w:r w:rsidR="004A24B4"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4A24B4" w:rsidRPr="000C62AD" w:rsidRDefault="00EE0E34" w:rsidP="00EE0E3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безопасности граждан при проведении массовых, спортивных и культурно-зрелищных мероприятий</w:t>
            </w:r>
          </w:p>
        </w:tc>
        <w:tc>
          <w:tcPr>
            <w:tcW w:w="1876" w:type="dxa"/>
          </w:tcPr>
          <w:p w:rsidR="004A24B4" w:rsidRPr="000C62AD" w:rsidRDefault="00E26A65" w:rsidP="003735C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  <w:r w:rsidR="004A24B4" w:rsidRPr="000C62AD">
              <w:rPr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</w:tcPr>
          <w:p w:rsidR="00E26A65" w:rsidRDefault="00E26A65" w:rsidP="00E2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Форись А.П.,</w:t>
            </w:r>
          </w:p>
          <w:p w:rsidR="004A24B4" w:rsidRPr="000C62AD" w:rsidRDefault="00E26A65" w:rsidP="00E2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Карпушкин О.И.</w:t>
            </w:r>
          </w:p>
        </w:tc>
      </w:tr>
      <w:tr w:rsidR="00E26A65" w:rsidRPr="00EB2DBD" w:rsidTr="00E26A65">
        <w:tc>
          <w:tcPr>
            <w:tcW w:w="852" w:type="dxa"/>
          </w:tcPr>
          <w:p w:rsidR="00E26A65" w:rsidRDefault="00E26A65" w:rsidP="00412AD6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="00FA3568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E26A65" w:rsidRDefault="00E26A65" w:rsidP="00EE0E3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Анализ производственного травматизма в состоянии алкогольного опьянения на основании проводимой работы по обеспечению систематического контроля физического состояния работающих путем проведении освидетельствований</w:t>
            </w:r>
          </w:p>
        </w:tc>
        <w:tc>
          <w:tcPr>
            <w:tcW w:w="1876" w:type="dxa"/>
          </w:tcPr>
          <w:p w:rsidR="00E26A65" w:rsidRDefault="00E26A65" w:rsidP="003735C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693" w:type="dxa"/>
          </w:tcPr>
          <w:p w:rsidR="00E26A65" w:rsidRPr="000C62AD" w:rsidRDefault="00E26A65" w:rsidP="00E2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Чекель Л.А.,</w:t>
            </w:r>
          </w:p>
          <w:p w:rsidR="00E26A65" w:rsidRDefault="00E26A65" w:rsidP="00E26A65">
            <w:pPr>
              <w:rPr>
                <w:sz w:val="30"/>
                <w:szCs w:val="30"/>
              </w:rPr>
            </w:pPr>
            <w:r w:rsidRPr="000C62AD">
              <w:rPr>
                <w:sz w:val="30"/>
                <w:szCs w:val="30"/>
              </w:rPr>
              <w:t>Мацкевич В.Ю.</w:t>
            </w:r>
            <w:r>
              <w:rPr>
                <w:sz w:val="30"/>
                <w:szCs w:val="30"/>
              </w:rPr>
              <w:t>,</w:t>
            </w:r>
          </w:p>
          <w:p w:rsidR="00E26A65" w:rsidRDefault="00E26A65" w:rsidP="00E2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Форись А.П.,</w:t>
            </w:r>
          </w:p>
          <w:p w:rsidR="00E26A65" w:rsidRPr="000C62AD" w:rsidRDefault="00E26A65" w:rsidP="00E2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Карпушкин О.И.</w:t>
            </w:r>
          </w:p>
        </w:tc>
      </w:tr>
      <w:tr w:rsidR="00E26A65" w:rsidRPr="00EB2DBD" w:rsidTr="00E26A65">
        <w:tc>
          <w:tcPr>
            <w:tcW w:w="852" w:type="dxa"/>
          </w:tcPr>
          <w:p w:rsidR="00E26A65" w:rsidRDefault="00E26A65" w:rsidP="00412AD6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="00FA3568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E26A65" w:rsidRDefault="00E26A65" w:rsidP="00E26A6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 проводимой работе по обеспечению безопасности дорожного движения </w:t>
            </w:r>
          </w:p>
        </w:tc>
        <w:tc>
          <w:tcPr>
            <w:tcW w:w="1876" w:type="dxa"/>
          </w:tcPr>
          <w:p w:rsidR="00E26A65" w:rsidRDefault="00E26A65" w:rsidP="00E2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полугодие</w:t>
            </w:r>
          </w:p>
          <w:p w:rsidR="00E26A65" w:rsidRDefault="00E26A65" w:rsidP="00E26A6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693" w:type="dxa"/>
          </w:tcPr>
          <w:p w:rsidR="00E26A65" w:rsidRDefault="00412AD6" w:rsidP="00E26A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Качук В.П.</w:t>
            </w:r>
          </w:p>
        </w:tc>
      </w:tr>
      <w:tr w:rsidR="00C145E6" w:rsidRPr="00EB2DBD" w:rsidTr="00E26A65">
        <w:tc>
          <w:tcPr>
            <w:tcW w:w="852" w:type="dxa"/>
          </w:tcPr>
          <w:p w:rsidR="00C145E6" w:rsidRPr="00EB2DBD" w:rsidRDefault="00FA3568" w:rsidP="00700B9B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1.9</w:t>
            </w:r>
            <w:r w:rsidR="00C145E6" w:rsidRPr="00EB2DBD"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6A52E7" w:rsidRPr="000C62AD" w:rsidRDefault="0046259C" w:rsidP="0046259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плане работы К</w:t>
            </w:r>
            <w:r w:rsidR="00C145E6" w:rsidRPr="000C62AD">
              <w:rPr>
                <w:sz w:val="30"/>
                <w:szCs w:val="30"/>
              </w:rPr>
              <w:t xml:space="preserve">омиссии </w:t>
            </w:r>
            <w:r w:rsidR="00F56972">
              <w:rPr>
                <w:sz w:val="30"/>
                <w:szCs w:val="30"/>
              </w:rPr>
              <w:t>на 2024</w:t>
            </w:r>
            <w:r w:rsidR="00C145E6" w:rsidRPr="000C62AD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1876" w:type="dxa"/>
          </w:tcPr>
          <w:p w:rsidR="00C145E6" w:rsidRPr="000C62AD" w:rsidRDefault="00E26A65" w:rsidP="002C00C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полугодие</w:t>
            </w:r>
          </w:p>
        </w:tc>
        <w:tc>
          <w:tcPr>
            <w:tcW w:w="2693" w:type="dxa"/>
          </w:tcPr>
          <w:p w:rsidR="00C145E6" w:rsidRPr="000C62AD" w:rsidRDefault="00C145E6" w:rsidP="00341C38">
            <w:pPr>
              <w:ind w:right="40"/>
              <w:rPr>
                <w:sz w:val="30"/>
                <w:szCs w:val="30"/>
              </w:rPr>
            </w:pPr>
            <w:r w:rsidRPr="000C62AD">
              <w:rPr>
                <w:sz w:val="30"/>
                <w:szCs w:val="30"/>
              </w:rPr>
              <w:t>члены Комиссии</w:t>
            </w:r>
          </w:p>
          <w:p w:rsidR="00C145E6" w:rsidRPr="000C62AD" w:rsidRDefault="00C145E6" w:rsidP="00341C38">
            <w:pPr>
              <w:rPr>
                <w:sz w:val="30"/>
                <w:szCs w:val="30"/>
              </w:rPr>
            </w:pPr>
          </w:p>
        </w:tc>
      </w:tr>
      <w:tr w:rsidR="004F36B3" w:rsidRPr="00EB2DBD" w:rsidTr="00E26A65">
        <w:tc>
          <w:tcPr>
            <w:tcW w:w="852" w:type="dxa"/>
          </w:tcPr>
          <w:p w:rsidR="004F36B3" w:rsidRDefault="00FA3568" w:rsidP="00700B9B">
            <w:pPr>
              <w:ind w:right="-10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2.0</w:t>
            </w:r>
            <w:r w:rsidR="004F36B3">
              <w:rPr>
                <w:sz w:val="30"/>
                <w:szCs w:val="30"/>
              </w:rPr>
              <w:t>.</w:t>
            </w:r>
          </w:p>
        </w:tc>
        <w:tc>
          <w:tcPr>
            <w:tcW w:w="4644" w:type="dxa"/>
          </w:tcPr>
          <w:p w:rsidR="004F36B3" w:rsidRPr="000C62AD" w:rsidRDefault="00E22721" w:rsidP="003735C3">
            <w:pPr>
              <w:pStyle w:val="ad"/>
              <w:tabs>
                <w:tab w:val="left" w:pos="1134"/>
                <w:tab w:val="left" w:pos="1418"/>
                <w:tab w:val="left" w:pos="1701"/>
                <w:tab w:val="left" w:pos="1843"/>
              </w:tabs>
              <w:ind w:left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Вопросы, вносимые в оперативном порядке на заседание комиссии</w:t>
            </w:r>
          </w:p>
        </w:tc>
        <w:tc>
          <w:tcPr>
            <w:tcW w:w="1876" w:type="dxa"/>
          </w:tcPr>
          <w:p w:rsidR="004F36B3" w:rsidRPr="000C62AD" w:rsidRDefault="00E22721" w:rsidP="003735C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693" w:type="dxa"/>
          </w:tcPr>
          <w:p w:rsidR="004F36B3" w:rsidRPr="000C62AD" w:rsidRDefault="00E22721" w:rsidP="003735C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Комиссии</w:t>
            </w:r>
          </w:p>
        </w:tc>
      </w:tr>
    </w:tbl>
    <w:p w:rsidR="00383A2B" w:rsidRDefault="00383A2B" w:rsidP="00341C38">
      <w:pPr>
        <w:rPr>
          <w:sz w:val="30"/>
          <w:szCs w:val="30"/>
        </w:rPr>
      </w:pPr>
    </w:p>
    <w:sectPr w:rsidR="00383A2B" w:rsidSect="00AF42CE">
      <w:headerReference w:type="even" r:id="rId8"/>
      <w:headerReference w:type="default" r:id="rId9"/>
      <w:pgSz w:w="11906" w:h="16838"/>
      <w:pgMar w:top="426" w:right="850" w:bottom="993" w:left="1701" w:header="708" w:footer="5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E9" w:rsidRDefault="009A38E9">
      <w:r>
        <w:separator/>
      </w:r>
    </w:p>
  </w:endnote>
  <w:endnote w:type="continuationSeparator" w:id="1">
    <w:p w:rsidR="009A38E9" w:rsidRDefault="009A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E9" w:rsidRDefault="009A38E9">
      <w:r>
        <w:separator/>
      </w:r>
    </w:p>
  </w:footnote>
  <w:footnote w:type="continuationSeparator" w:id="1">
    <w:p w:rsidR="009A38E9" w:rsidRDefault="009A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DC" w:rsidRDefault="000941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41DC" w:rsidRDefault="000941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DC" w:rsidRDefault="000941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DB9">
      <w:rPr>
        <w:rStyle w:val="a4"/>
        <w:noProof/>
      </w:rPr>
      <w:t>2</w:t>
    </w:r>
    <w:r>
      <w:rPr>
        <w:rStyle w:val="a4"/>
      </w:rPr>
      <w:fldChar w:fldCharType="end"/>
    </w:r>
  </w:p>
  <w:p w:rsidR="000941DC" w:rsidRDefault="000941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B9D"/>
    <w:multiLevelType w:val="multilevel"/>
    <w:tmpl w:val="EE8CF7B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37B72B0B"/>
    <w:multiLevelType w:val="hybridMultilevel"/>
    <w:tmpl w:val="B8DEB162"/>
    <w:lvl w:ilvl="0" w:tplc="37E23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18B"/>
    <w:rsid w:val="000001F3"/>
    <w:rsid w:val="0000164B"/>
    <w:rsid w:val="000152EC"/>
    <w:rsid w:val="000162A3"/>
    <w:rsid w:val="00020897"/>
    <w:rsid w:val="000558EB"/>
    <w:rsid w:val="00055B6D"/>
    <w:rsid w:val="00083DC7"/>
    <w:rsid w:val="0008647F"/>
    <w:rsid w:val="000941DC"/>
    <w:rsid w:val="000976F3"/>
    <w:rsid w:val="000A40F6"/>
    <w:rsid w:val="000C292E"/>
    <w:rsid w:val="000C2FC3"/>
    <w:rsid w:val="000C62AD"/>
    <w:rsid w:val="000D095C"/>
    <w:rsid w:val="000D3164"/>
    <w:rsid w:val="000D5D80"/>
    <w:rsid w:val="000D5EA2"/>
    <w:rsid w:val="000F0A40"/>
    <w:rsid w:val="000F29D1"/>
    <w:rsid w:val="00101907"/>
    <w:rsid w:val="001046C3"/>
    <w:rsid w:val="00104759"/>
    <w:rsid w:val="00130826"/>
    <w:rsid w:val="00130D7E"/>
    <w:rsid w:val="00136AD0"/>
    <w:rsid w:val="00146A21"/>
    <w:rsid w:val="001511F7"/>
    <w:rsid w:val="00156A96"/>
    <w:rsid w:val="00157EF7"/>
    <w:rsid w:val="0016588F"/>
    <w:rsid w:val="00180016"/>
    <w:rsid w:val="001830E0"/>
    <w:rsid w:val="001B24C1"/>
    <w:rsid w:val="001C318E"/>
    <w:rsid w:val="001E2446"/>
    <w:rsid w:val="0020111C"/>
    <w:rsid w:val="002129A5"/>
    <w:rsid w:val="00217597"/>
    <w:rsid w:val="002356C5"/>
    <w:rsid w:val="00242C7D"/>
    <w:rsid w:val="00246E1B"/>
    <w:rsid w:val="00250780"/>
    <w:rsid w:val="00251452"/>
    <w:rsid w:val="00255AB6"/>
    <w:rsid w:val="0026756C"/>
    <w:rsid w:val="00270EF5"/>
    <w:rsid w:val="00293CA9"/>
    <w:rsid w:val="00296160"/>
    <w:rsid w:val="002B0DCF"/>
    <w:rsid w:val="002B4D97"/>
    <w:rsid w:val="002B51B0"/>
    <w:rsid w:val="002B6996"/>
    <w:rsid w:val="002C00CC"/>
    <w:rsid w:val="002C6131"/>
    <w:rsid w:val="002E3ECF"/>
    <w:rsid w:val="002E54FD"/>
    <w:rsid w:val="002E7E31"/>
    <w:rsid w:val="002F25FB"/>
    <w:rsid w:val="00300ACC"/>
    <w:rsid w:val="00304834"/>
    <w:rsid w:val="003136B6"/>
    <w:rsid w:val="00323E15"/>
    <w:rsid w:val="0032585A"/>
    <w:rsid w:val="00325BB3"/>
    <w:rsid w:val="0033041B"/>
    <w:rsid w:val="00341C38"/>
    <w:rsid w:val="00344CF5"/>
    <w:rsid w:val="0035783B"/>
    <w:rsid w:val="00357DB9"/>
    <w:rsid w:val="00367A22"/>
    <w:rsid w:val="003735C3"/>
    <w:rsid w:val="00373890"/>
    <w:rsid w:val="00375FA8"/>
    <w:rsid w:val="00383A2B"/>
    <w:rsid w:val="00385247"/>
    <w:rsid w:val="00390BE9"/>
    <w:rsid w:val="0039576C"/>
    <w:rsid w:val="003A73AD"/>
    <w:rsid w:val="003B354D"/>
    <w:rsid w:val="003C15BF"/>
    <w:rsid w:val="003C3D5D"/>
    <w:rsid w:val="003C3E18"/>
    <w:rsid w:val="003C7C9B"/>
    <w:rsid w:val="003D018B"/>
    <w:rsid w:val="003D027C"/>
    <w:rsid w:val="003D147D"/>
    <w:rsid w:val="004005D7"/>
    <w:rsid w:val="00412AD6"/>
    <w:rsid w:val="00414787"/>
    <w:rsid w:val="00420258"/>
    <w:rsid w:val="0042153F"/>
    <w:rsid w:val="00435EF0"/>
    <w:rsid w:val="00447686"/>
    <w:rsid w:val="00451412"/>
    <w:rsid w:val="00454853"/>
    <w:rsid w:val="0046259C"/>
    <w:rsid w:val="00463E16"/>
    <w:rsid w:val="00467ABD"/>
    <w:rsid w:val="00475325"/>
    <w:rsid w:val="00477C9A"/>
    <w:rsid w:val="00477CE7"/>
    <w:rsid w:val="004835A3"/>
    <w:rsid w:val="00487EE3"/>
    <w:rsid w:val="004A24B4"/>
    <w:rsid w:val="004A411C"/>
    <w:rsid w:val="004A585D"/>
    <w:rsid w:val="004A6ECE"/>
    <w:rsid w:val="004B4C89"/>
    <w:rsid w:val="004C7049"/>
    <w:rsid w:val="004D00E8"/>
    <w:rsid w:val="004D5FFB"/>
    <w:rsid w:val="004D64A7"/>
    <w:rsid w:val="004E488B"/>
    <w:rsid w:val="004F1AE6"/>
    <w:rsid w:val="004F2AD0"/>
    <w:rsid w:val="004F36B3"/>
    <w:rsid w:val="004F4929"/>
    <w:rsid w:val="00505EE4"/>
    <w:rsid w:val="00510F82"/>
    <w:rsid w:val="00520F5F"/>
    <w:rsid w:val="0053075A"/>
    <w:rsid w:val="00531A73"/>
    <w:rsid w:val="0054017F"/>
    <w:rsid w:val="00543FA4"/>
    <w:rsid w:val="0054639D"/>
    <w:rsid w:val="00554B72"/>
    <w:rsid w:val="0056101B"/>
    <w:rsid w:val="00563E54"/>
    <w:rsid w:val="00566386"/>
    <w:rsid w:val="00573756"/>
    <w:rsid w:val="00576185"/>
    <w:rsid w:val="00591A5C"/>
    <w:rsid w:val="005975D6"/>
    <w:rsid w:val="005A0FD1"/>
    <w:rsid w:val="005A73FA"/>
    <w:rsid w:val="005D1272"/>
    <w:rsid w:val="005D5FED"/>
    <w:rsid w:val="005D6C45"/>
    <w:rsid w:val="005E713A"/>
    <w:rsid w:val="005F2958"/>
    <w:rsid w:val="005F36B6"/>
    <w:rsid w:val="005F5779"/>
    <w:rsid w:val="00602708"/>
    <w:rsid w:val="006153A3"/>
    <w:rsid w:val="0063156E"/>
    <w:rsid w:val="00636764"/>
    <w:rsid w:val="00642D08"/>
    <w:rsid w:val="006431CE"/>
    <w:rsid w:val="0065503C"/>
    <w:rsid w:val="00655104"/>
    <w:rsid w:val="00665150"/>
    <w:rsid w:val="00667FDA"/>
    <w:rsid w:val="00675943"/>
    <w:rsid w:val="00685FA0"/>
    <w:rsid w:val="00690F29"/>
    <w:rsid w:val="00692DED"/>
    <w:rsid w:val="006949F5"/>
    <w:rsid w:val="006A0A5F"/>
    <w:rsid w:val="006A52E7"/>
    <w:rsid w:val="006A6E73"/>
    <w:rsid w:val="006B0BF5"/>
    <w:rsid w:val="006B139E"/>
    <w:rsid w:val="006B3111"/>
    <w:rsid w:val="006D1D80"/>
    <w:rsid w:val="006E6386"/>
    <w:rsid w:val="00700B9B"/>
    <w:rsid w:val="00700BEE"/>
    <w:rsid w:val="007010EC"/>
    <w:rsid w:val="00712F16"/>
    <w:rsid w:val="007143D4"/>
    <w:rsid w:val="00725A4C"/>
    <w:rsid w:val="007327AA"/>
    <w:rsid w:val="0074605B"/>
    <w:rsid w:val="0075135C"/>
    <w:rsid w:val="00753D7A"/>
    <w:rsid w:val="007541CA"/>
    <w:rsid w:val="00754D96"/>
    <w:rsid w:val="00756059"/>
    <w:rsid w:val="00757EDD"/>
    <w:rsid w:val="007757DF"/>
    <w:rsid w:val="007858D9"/>
    <w:rsid w:val="00791526"/>
    <w:rsid w:val="007C4D93"/>
    <w:rsid w:val="007D2E1E"/>
    <w:rsid w:val="007D37C9"/>
    <w:rsid w:val="007E0F99"/>
    <w:rsid w:val="007F2098"/>
    <w:rsid w:val="007F4D70"/>
    <w:rsid w:val="00800AEB"/>
    <w:rsid w:val="00817DA4"/>
    <w:rsid w:val="008236A8"/>
    <w:rsid w:val="00823D2F"/>
    <w:rsid w:val="008414BF"/>
    <w:rsid w:val="00843D60"/>
    <w:rsid w:val="00856471"/>
    <w:rsid w:val="0085648E"/>
    <w:rsid w:val="00863EC5"/>
    <w:rsid w:val="008717E8"/>
    <w:rsid w:val="0087525C"/>
    <w:rsid w:val="00877BF9"/>
    <w:rsid w:val="00882505"/>
    <w:rsid w:val="008A21D6"/>
    <w:rsid w:val="008A457B"/>
    <w:rsid w:val="008B2D95"/>
    <w:rsid w:val="008C1307"/>
    <w:rsid w:val="008C20F8"/>
    <w:rsid w:val="008C734A"/>
    <w:rsid w:val="008D0B0E"/>
    <w:rsid w:val="008D619D"/>
    <w:rsid w:val="008E2E04"/>
    <w:rsid w:val="008E4C4B"/>
    <w:rsid w:val="0090393B"/>
    <w:rsid w:val="0091254C"/>
    <w:rsid w:val="0091476E"/>
    <w:rsid w:val="0091657D"/>
    <w:rsid w:val="00925E0F"/>
    <w:rsid w:val="00934457"/>
    <w:rsid w:val="00944513"/>
    <w:rsid w:val="00953BFF"/>
    <w:rsid w:val="0095591D"/>
    <w:rsid w:val="00955EEB"/>
    <w:rsid w:val="00971CFE"/>
    <w:rsid w:val="00975610"/>
    <w:rsid w:val="0097663C"/>
    <w:rsid w:val="0098632E"/>
    <w:rsid w:val="009A38E9"/>
    <w:rsid w:val="009B1CAA"/>
    <w:rsid w:val="009C5A81"/>
    <w:rsid w:val="009D2980"/>
    <w:rsid w:val="009D5650"/>
    <w:rsid w:val="009F4383"/>
    <w:rsid w:val="00A1438B"/>
    <w:rsid w:val="00A1566E"/>
    <w:rsid w:val="00A238B3"/>
    <w:rsid w:val="00A306D0"/>
    <w:rsid w:val="00A30A10"/>
    <w:rsid w:val="00A34B5E"/>
    <w:rsid w:val="00A531F4"/>
    <w:rsid w:val="00A53C5A"/>
    <w:rsid w:val="00A547A3"/>
    <w:rsid w:val="00A7482E"/>
    <w:rsid w:val="00AA1114"/>
    <w:rsid w:val="00AA2331"/>
    <w:rsid w:val="00AA307E"/>
    <w:rsid w:val="00AB17A1"/>
    <w:rsid w:val="00AB67E2"/>
    <w:rsid w:val="00AC0508"/>
    <w:rsid w:val="00AC7E8C"/>
    <w:rsid w:val="00AE0B90"/>
    <w:rsid w:val="00AE246C"/>
    <w:rsid w:val="00AE5181"/>
    <w:rsid w:val="00AE6E35"/>
    <w:rsid w:val="00AF42CE"/>
    <w:rsid w:val="00B02FCA"/>
    <w:rsid w:val="00B057EF"/>
    <w:rsid w:val="00B05863"/>
    <w:rsid w:val="00B22FD7"/>
    <w:rsid w:val="00B32D48"/>
    <w:rsid w:val="00B35363"/>
    <w:rsid w:val="00B41526"/>
    <w:rsid w:val="00B43EC6"/>
    <w:rsid w:val="00B45B36"/>
    <w:rsid w:val="00B53086"/>
    <w:rsid w:val="00B53FC6"/>
    <w:rsid w:val="00B57B32"/>
    <w:rsid w:val="00B61C11"/>
    <w:rsid w:val="00B6241F"/>
    <w:rsid w:val="00B66187"/>
    <w:rsid w:val="00B72D6C"/>
    <w:rsid w:val="00B7413B"/>
    <w:rsid w:val="00B763A5"/>
    <w:rsid w:val="00B9052A"/>
    <w:rsid w:val="00B932FF"/>
    <w:rsid w:val="00B93DBD"/>
    <w:rsid w:val="00B955D0"/>
    <w:rsid w:val="00B966D1"/>
    <w:rsid w:val="00BA0F70"/>
    <w:rsid w:val="00BA5929"/>
    <w:rsid w:val="00BC4FF2"/>
    <w:rsid w:val="00BD7364"/>
    <w:rsid w:val="00BE38A9"/>
    <w:rsid w:val="00BE4E30"/>
    <w:rsid w:val="00BF7CDC"/>
    <w:rsid w:val="00C014A2"/>
    <w:rsid w:val="00C145E6"/>
    <w:rsid w:val="00C14A1F"/>
    <w:rsid w:val="00C225F4"/>
    <w:rsid w:val="00C2439A"/>
    <w:rsid w:val="00C32F1D"/>
    <w:rsid w:val="00C35CE5"/>
    <w:rsid w:val="00C408FB"/>
    <w:rsid w:val="00C43F81"/>
    <w:rsid w:val="00C4502D"/>
    <w:rsid w:val="00C507DD"/>
    <w:rsid w:val="00C53C6E"/>
    <w:rsid w:val="00C619EF"/>
    <w:rsid w:val="00C64A9A"/>
    <w:rsid w:val="00C73F9C"/>
    <w:rsid w:val="00C74672"/>
    <w:rsid w:val="00C83BC8"/>
    <w:rsid w:val="00C840C6"/>
    <w:rsid w:val="00C87B1F"/>
    <w:rsid w:val="00C92C18"/>
    <w:rsid w:val="00CA7DB1"/>
    <w:rsid w:val="00CB0BF6"/>
    <w:rsid w:val="00CE4CF0"/>
    <w:rsid w:val="00CE581A"/>
    <w:rsid w:val="00CF036B"/>
    <w:rsid w:val="00CF1D6B"/>
    <w:rsid w:val="00D11DEE"/>
    <w:rsid w:val="00D17CA0"/>
    <w:rsid w:val="00D234CB"/>
    <w:rsid w:val="00D34DB9"/>
    <w:rsid w:val="00D506F7"/>
    <w:rsid w:val="00D60F55"/>
    <w:rsid w:val="00D74E1F"/>
    <w:rsid w:val="00D90703"/>
    <w:rsid w:val="00DA03E3"/>
    <w:rsid w:val="00DB3C5F"/>
    <w:rsid w:val="00DC1795"/>
    <w:rsid w:val="00DC67FE"/>
    <w:rsid w:val="00DE56AD"/>
    <w:rsid w:val="00DE7737"/>
    <w:rsid w:val="00DF33F5"/>
    <w:rsid w:val="00E13DC0"/>
    <w:rsid w:val="00E22721"/>
    <w:rsid w:val="00E26A65"/>
    <w:rsid w:val="00E34EB9"/>
    <w:rsid w:val="00E43E89"/>
    <w:rsid w:val="00E636F4"/>
    <w:rsid w:val="00E870FD"/>
    <w:rsid w:val="00EA1E9B"/>
    <w:rsid w:val="00EA6822"/>
    <w:rsid w:val="00EB08AA"/>
    <w:rsid w:val="00ED576C"/>
    <w:rsid w:val="00EE0E34"/>
    <w:rsid w:val="00EE251A"/>
    <w:rsid w:val="00EE711D"/>
    <w:rsid w:val="00F029A5"/>
    <w:rsid w:val="00F0640A"/>
    <w:rsid w:val="00F15BB3"/>
    <w:rsid w:val="00F22E89"/>
    <w:rsid w:val="00F244CD"/>
    <w:rsid w:val="00F2547C"/>
    <w:rsid w:val="00F32A00"/>
    <w:rsid w:val="00F345CC"/>
    <w:rsid w:val="00F379FF"/>
    <w:rsid w:val="00F4048E"/>
    <w:rsid w:val="00F5516C"/>
    <w:rsid w:val="00F55544"/>
    <w:rsid w:val="00F56972"/>
    <w:rsid w:val="00F604D0"/>
    <w:rsid w:val="00F64C47"/>
    <w:rsid w:val="00F67809"/>
    <w:rsid w:val="00F76108"/>
    <w:rsid w:val="00F94256"/>
    <w:rsid w:val="00FA3568"/>
    <w:rsid w:val="00FB377B"/>
    <w:rsid w:val="00FD185F"/>
    <w:rsid w:val="00FD6143"/>
    <w:rsid w:val="00FF371A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17F"/>
    <w:rPr>
      <w:snapToGrid w:val="0"/>
      <w:sz w:val="26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napToGrid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sid w:val="00C2439A"/>
    <w:pPr>
      <w:widowControl w:val="0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447686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20111C"/>
    <w:pPr>
      <w:spacing w:after="160" w:line="240" w:lineRule="exact"/>
    </w:pPr>
    <w:rPr>
      <w:rFonts w:ascii="Arial" w:hAnsi="Arial" w:cs="Arial"/>
      <w:snapToGrid/>
      <w:sz w:val="20"/>
      <w:szCs w:val="20"/>
      <w:lang w:val="de-CH" w:eastAsia="de-CH"/>
    </w:rPr>
  </w:style>
  <w:style w:type="paragraph" w:customStyle="1" w:styleId="title">
    <w:name w:val="title"/>
    <w:basedOn w:val="a"/>
    <w:rsid w:val="0090393B"/>
    <w:pPr>
      <w:spacing w:before="240" w:after="240"/>
      <w:ind w:right="2268"/>
    </w:pPr>
    <w:rPr>
      <w:b/>
      <w:bCs/>
      <w:snapToGrid/>
      <w:sz w:val="24"/>
    </w:rPr>
  </w:style>
  <w:style w:type="paragraph" w:customStyle="1" w:styleId="point">
    <w:name w:val="point"/>
    <w:basedOn w:val="a"/>
    <w:rsid w:val="0090393B"/>
    <w:pPr>
      <w:ind w:firstLine="567"/>
      <w:jc w:val="both"/>
    </w:pPr>
    <w:rPr>
      <w:snapToGrid/>
      <w:sz w:val="24"/>
    </w:rPr>
  </w:style>
  <w:style w:type="paragraph" w:customStyle="1" w:styleId="preamble">
    <w:name w:val="preamble"/>
    <w:basedOn w:val="a"/>
    <w:rsid w:val="0090393B"/>
    <w:pPr>
      <w:ind w:firstLine="567"/>
      <w:jc w:val="both"/>
    </w:pPr>
    <w:rPr>
      <w:snapToGrid/>
      <w:sz w:val="24"/>
    </w:rPr>
  </w:style>
  <w:style w:type="paragraph" w:customStyle="1" w:styleId="newncpi">
    <w:name w:val="newncpi"/>
    <w:basedOn w:val="a"/>
    <w:rsid w:val="0090393B"/>
    <w:pPr>
      <w:ind w:firstLine="567"/>
      <w:jc w:val="both"/>
    </w:pPr>
    <w:rPr>
      <w:snapToGrid/>
      <w:sz w:val="24"/>
    </w:rPr>
  </w:style>
  <w:style w:type="paragraph" w:customStyle="1" w:styleId="newncpi0">
    <w:name w:val="newncpi0"/>
    <w:basedOn w:val="a"/>
    <w:rsid w:val="0090393B"/>
    <w:pPr>
      <w:jc w:val="both"/>
    </w:pPr>
    <w:rPr>
      <w:snapToGrid/>
      <w:sz w:val="24"/>
    </w:rPr>
  </w:style>
  <w:style w:type="character" w:customStyle="1" w:styleId="name">
    <w:name w:val="name"/>
    <w:basedOn w:val="a0"/>
    <w:rsid w:val="0090393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90393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90393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90393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9039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9039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9039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rsid w:val="0090393B"/>
    <w:rPr>
      <w:color w:val="0000FF"/>
      <w:u w:val="single"/>
    </w:rPr>
  </w:style>
  <w:style w:type="paragraph" w:styleId="a9">
    <w:name w:val="footer"/>
    <w:basedOn w:val="a"/>
    <w:link w:val="aa"/>
    <w:rsid w:val="00B53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3FC6"/>
    <w:rPr>
      <w:snapToGrid w:val="0"/>
      <w:sz w:val="26"/>
      <w:szCs w:val="24"/>
    </w:rPr>
  </w:style>
  <w:style w:type="character" w:styleId="ab">
    <w:name w:val="Strong"/>
    <w:basedOn w:val="a0"/>
    <w:uiPriority w:val="22"/>
    <w:qFormat/>
    <w:rsid w:val="00AB17A1"/>
    <w:rPr>
      <w:b/>
      <w:bCs/>
    </w:rPr>
  </w:style>
  <w:style w:type="paragraph" w:customStyle="1" w:styleId="3">
    <w:name w:val=" Знак3"/>
    <w:basedOn w:val="a"/>
    <w:next w:val="a"/>
    <w:rsid w:val="00971CFE"/>
    <w:pPr>
      <w:spacing w:after="160" w:line="240" w:lineRule="exact"/>
    </w:pPr>
    <w:rPr>
      <w:rFonts w:ascii="Tahoma" w:hAnsi="Tahoma"/>
      <w:snapToGrid/>
      <w:sz w:val="24"/>
      <w:szCs w:val="20"/>
      <w:lang w:val="en-US" w:eastAsia="en-US"/>
    </w:rPr>
  </w:style>
  <w:style w:type="character" w:styleId="ac">
    <w:name w:val="Emphasis"/>
    <w:basedOn w:val="a0"/>
    <w:uiPriority w:val="20"/>
    <w:qFormat/>
    <w:rsid w:val="002F25FB"/>
    <w:rPr>
      <w:b/>
      <w:bCs/>
      <w:i w:val="0"/>
      <w:iCs w:val="0"/>
    </w:rPr>
  </w:style>
  <w:style w:type="character" w:customStyle="1" w:styleId="apple-converted-space">
    <w:name w:val="apple-converted-space"/>
    <w:basedOn w:val="a0"/>
    <w:rsid w:val="00C83BC8"/>
  </w:style>
  <w:style w:type="paragraph" w:styleId="ad">
    <w:name w:val="List Paragraph"/>
    <w:basedOn w:val="a"/>
    <w:uiPriority w:val="34"/>
    <w:qFormat/>
    <w:rsid w:val="009B1CAA"/>
    <w:pPr>
      <w:ind w:left="720"/>
      <w:contextualSpacing/>
    </w:pPr>
    <w:rPr>
      <w:snapToGrid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0E79-D75B-4526-AB81-7A9A508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аа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аа</dc:creator>
  <cp:lastModifiedBy>Лариса Костечко</cp:lastModifiedBy>
  <cp:revision>2</cp:revision>
  <cp:lastPrinted>2023-08-03T09:59:00Z</cp:lastPrinted>
  <dcterms:created xsi:type="dcterms:W3CDTF">2023-08-03T13:08:00Z</dcterms:created>
  <dcterms:modified xsi:type="dcterms:W3CDTF">2023-08-03T13:08:00Z</dcterms:modified>
</cp:coreProperties>
</file>