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B0" w:rsidRPr="00AC2961" w:rsidRDefault="00AC29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2961">
        <w:rPr>
          <w:rFonts w:ascii="Times New Roman" w:hAnsi="Times New Roman" w:cs="Times New Roman"/>
          <w:b/>
          <w:sz w:val="28"/>
          <w:szCs w:val="28"/>
        </w:rPr>
        <w:t>Перечень организаций для трудоустройства учащейся молодежи</w:t>
      </w:r>
      <w:r w:rsidR="0018363E"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:rsidR="0035098E" w:rsidRDefault="0035098E"/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95"/>
        <w:gridCol w:w="1349"/>
        <w:gridCol w:w="1417"/>
        <w:gridCol w:w="2410"/>
        <w:gridCol w:w="2268"/>
        <w:gridCol w:w="992"/>
        <w:gridCol w:w="1276"/>
        <w:gridCol w:w="1417"/>
        <w:gridCol w:w="1276"/>
      </w:tblGrid>
      <w:tr w:rsidR="00C950A1" w:rsidRPr="0035098E" w:rsidTr="008B18E2">
        <w:trPr>
          <w:trHeight w:val="708"/>
        </w:trPr>
        <w:tc>
          <w:tcPr>
            <w:tcW w:w="426" w:type="dxa"/>
            <w:vMerge w:val="restart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349" w:type="dxa"/>
            <w:vMerge w:val="restart"/>
            <w:shd w:val="clear" w:color="000000" w:fill="FFFFFF"/>
          </w:tcPr>
          <w:p w:rsidR="00C950A1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2410" w:type="dxa"/>
            <w:vMerge w:val="restart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 работ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должности (профессии)</w:t>
            </w:r>
          </w:p>
        </w:tc>
        <w:tc>
          <w:tcPr>
            <w:tcW w:w="2268" w:type="dxa"/>
            <w:gridSpan w:val="2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свободных рабочих мест (вакансий)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Период выполнения работ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Размер заработной платы, 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C950A1" w:rsidRPr="0035098E" w:rsidTr="008B18E2">
        <w:trPr>
          <w:trHeight w:val="708"/>
        </w:trPr>
        <w:tc>
          <w:tcPr>
            <w:tcW w:w="426" w:type="dxa"/>
            <w:vMerge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vMerge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9" w:type="dxa"/>
            <w:vMerge/>
            <w:shd w:val="clear" w:color="000000" w:fill="FFFFFF"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000000" w:fill="FFFFFF"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 молодежи      до 18 лет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098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Для молодежи      от 18 лет</w:t>
            </w:r>
          </w:p>
        </w:tc>
        <w:tc>
          <w:tcPr>
            <w:tcW w:w="1417" w:type="dxa"/>
            <w:vMerge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000000" w:fill="FFFFFF"/>
            <w:hideMark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950A1" w:rsidRPr="0035098E" w:rsidTr="008B18E2">
        <w:trPr>
          <w:trHeight w:val="1853"/>
        </w:trPr>
        <w:tc>
          <w:tcPr>
            <w:tcW w:w="426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9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5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ДонерБел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C950A1" w:rsidRPr="0035098E" w:rsidRDefault="00C950A1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ирова, 15</w:t>
            </w:r>
          </w:p>
        </w:tc>
        <w:tc>
          <w:tcPr>
            <w:tcW w:w="1417" w:type="dxa"/>
            <w:shd w:val="clear" w:color="000000" w:fill="FFFFFF"/>
          </w:tcPr>
          <w:p w:rsidR="00C950A1" w:rsidRPr="0035098E" w:rsidRDefault="00C230C8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F82768">
              <w:rPr>
                <w:rFonts w:ascii="Times New Roman" w:eastAsia="Times New Roman" w:hAnsi="Times New Roman" w:cs="Times New Roman"/>
                <w:sz w:val="20"/>
                <w:szCs w:val="20"/>
              </w:rPr>
              <w:t>29 2888846</w:t>
            </w:r>
          </w:p>
        </w:tc>
        <w:tc>
          <w:tcPr>
            <w:tcW w:w="2410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кассе, выдаче заказов, приготовление блюд, консультирование гостей по меню, поддержание чистоты и порядка на рабочем месте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бригады ресторана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950A1" w:rsidRPr="0035098E" w:rsidRDefault="00C52B4F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  <w:r w:rsidR="00C950A1"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-декабрь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C950A1" w:rsidRPr="0035098E" w:rsidRDefault="00C950A1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от 800 рублей</w:t>
            </w:r>
          </w:p>
        </w:tc>
      </w:tr>
      <w:tr w:rsidR="00BE6830" w:rsidRPr="0035098E" w:rsidTr="008B18E2">
        <w:trPr>
          <w:trHeight w:val="1853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9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Компания </w:t>
            </w:r>
          </w:p>
          <w:p w:rsidR="00BE6830" w:rsidRPr="003B3867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Burger King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B3867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</w:t>
            </w:r>
          </w:p>
        </w:tc>
        <w:tc>
          <w:tcPr>
            <w:tcW w:w="1417" w:type="dxa"/>
            <w:shd w:val="clear" w:color="000000" w:fill="FFFFFF"/>
          </w:tcPr>
          <w:p w:rsidR="002843DD" w:rsidRDefault="002843DD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44-500 55 66</w:t>
            </w:r>
          </w:p>
          <w:p w:rsidR="00BE6830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44-732 00 03</w:t>
            </w:r>
          </w:p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кассе, выдаче заказов, приготовление блюд, консультирование гостей по меню, поддержание чистоты и порядка на рабочем месте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 ресторана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Почасовая</w:t>
            </w:r>
          </w:p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509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«Молочный мир»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выездная торговля по 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60-09-36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1.продажа мороженого с ларей            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продавец             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укладчик-упаковщик, грузчик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 16 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МокаАгро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» филиал «ФИРМА МОКА» ООО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онемуньская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45-29-49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ягод вишни и малины 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старше 16 лет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июль-август 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"ЕВРОТОРГ"    г. Гродно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обеды,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8044 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529 17 42</w:t>
            </w:r>
          </w:p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</w:rPr>
              <w:t>выкладка товара, проверка сроков годности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>Работа на кассе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погрузочно 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</w:rPr>
              <w:t>–р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</w:rPr>
              <w:t>азгрузочные работы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>Уборка торгового зала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1.продавец 2.контролер-кассир                    3.грузчик           4.уборщик помещений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продавец-2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(от 17 лет)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контролер-кассир-1                    грузчик-1          уборщик помещений-2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(на время отсутствия основного работника)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600-700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филиал "Гродно" закрытого акционерного общества "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Доброном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Наполеона Орды, д.12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C5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8029 </w:t>
            </w:r>
          </w:p>
          <w:p w:rsidR="00BE6830" w:rsidRPr="0035098E" w:rsidRDefault="00BE6830" w:rsidP="00C52B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317 76 42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</w:rPr>
              <w:t>выкладка товара, проверка сроков годности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>Работа на кассе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погрузочно 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</w:rPr>
              <w:t>–р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</w:rPr>
              <w:t>азгрузочные работы</w:t>
            </w:r>
            <w:r w:rsidRPr="0035098E">
              <w:rPr>
                <w:rFonts w:ascii="Times New Roman" w:eastAsia="Times New Roman" w:hAnsi="Times New Roman" w:cs="Times New Roman"/>
                <w:color w:val="000000"/>
              </w:rPr>
              <w:br/>
              <w:t>Уборка торгового зала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1.продавец 2.контролер-кассир                    3.грузчик           4.уборщик помещений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продавец-1 контролер-кассир-1                    грузчик-1           уборщик помещений-1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 период трудовых отпусков основных работников)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35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hAnsi="Times New Roman" w:cs="Times New Roman"/>
                <w:sz w:val="20"/>
                <w:szCs w:val="20"/>
              </w:rPr>
              <w:t>ООО «Санта Ритейл»</w:t>
            </w:r>
          </w:p>
        </w:tc>
        <w:tc>
          <w:tcPr>
            <w:tcW w:w="1349" w:type="dxa"/>
            <w:shd w:val="clear" w:color="000000" w:fill="FFFFFF"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607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E6076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EE6076">
              <w:rPr>
                <w:rFonts w:ascii="Times New Roman" w:hAnsi="Times New Roman" w:cs="Times New Roman"/>
                <w:sz w:val="20"/>
                <w:szCs w:val="20"/>
              </w:rPr>
              <w:t>ЛК</w:t>
            </w:r>
            <w:proofErr w:type="spellEnd"/>
            <w:r w:rsidRPr="00EE6076">
              <w:rPr>
                <w:rFonts w:ascii="Times New Roman" w:hAnsi="Times New Roman" w:cs="Times New Roman"/>
                <w:sz w:val="20"/>
                <w:szCs w:val="20"/>
              </w:rPr>
              <w:t>, 44</w:t>
            </w:r>
          </w:p>
        </w:tc>
        <w:tc>
          <w:tcPr>
            <w:tcW w:w="1417" w:type="dxa"/>
            <w:shd w:val="clear" w:color="000000" w:fill="FFFFFF"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>44-716 28 84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>33-331 77 84</w:t>
            </w:r>
          </w:p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44-790 65 75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>Фасовка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>Расфасовщик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(от 16 лет)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86">
              <w:rPr>
                <w:rFonts w:ascii="Times New Roman" w:hAnsi="Times New Roman" w:cs="Times New Roman"/>
                <w:sz w:val="20"/>
                <w:szCs w:val="20"/>
              </w:rPr>
              <w:t>ОАО «Гродненский мясокомбинат»</w:t>
            </w:r>
          </w:p>
        </w:tc>
        <w:tc>
          <w:tcPr>
            <w:tcW w:w="1349" w:type="dxa"/>
            <w:shd w:val="clear" w:color="000000" w:fill="FFFFFF"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786">
              <w:rPr>
                <w:rFonts w:ascii="Times New Roman" w:hAnsi="Times New Roman" w:cs="Times New Roman"/>
                <w:sz w:val="20"/>
                <w:szCs w:val="20"/>
              </w:rPr>
              <w:t>ул. Мясницкая, 25</w:t>
            </w:r>
          </w:p>
        </w:tc>
        <w:tc>
          <w:tcPr>
            <w:tcW w:w="1417" w:type="dxa"/>
            <w:shd w:val="clear" w:color="000000" w:fill="FFFFFF"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>45 50 66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Расфасовка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о</w:t>
            </w: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повара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>Расфасовщик мясопродуктов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о</w:t>
            </w: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>фициант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Помощник повара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>май-август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7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сдельная 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  <w:p w:rsidR="00BE6830" w:rsidRPr="007A578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Юнифуд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NokiaSansS60" w:hAnsi="NokiaSansS60"/>
                <w:color w:val="000000"/>
                <w:sz w:val="21"/>
                <w:szCs w:val="21"/>
              </w:rPr>
              <w:t>ул. Советских пограничников, д. 110А, 2 этаж, кабинет 16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68 02 26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Выкладка товара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 КСА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Контролер-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касср</w:t>
            </w:r>
            <w:proofErr w:type="spellEnd"/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EE6076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EE6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Гроднохлебпром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CA0">
              <w:rPr>
                <w:rFonts w:ascii="Times New Roman" w:eastAsia="Times New Roman" w:hAnsi="Times New Roman" w:cs="Times New Roman"/>
                <w:sz w:val="20"/>
                <w:szCs w:val="20"/>
              </w:rPr>
              <w:t>ул. Дзержинск</w:t>
            </w:r>
          </w:p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CA0">
              <w:rPr>
                <w:rFonts w:ascii="Times New Roman" w:eastAsia="Times New Roman" w:hAnsi="Times New Roman" w:cs="Times New Roman"/>
                <w:sz w:val="20"/>
                <w:szCs w:val="20"/>
              </w:rPr>
              <w:t>ого, 52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62 64 70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Укладка готовой продукции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Укладчик-упаковщик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Гроднооблкиновидеопрокат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Кинотеатр «Октябрь»</w:t>
            </w:r>
          </w:p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Клуб «Пушкин»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60 30 97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65 51 29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</w:t>
            </w: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E43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Официант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(0,5 ставки)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1(0,5 ставки)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 рублей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ЗАО "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ГродноТоргСервис</w:t>
            </w:r>
            <w:proofErr w:type="spellEnd"/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Подольная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27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E43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71-85-11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охрана</w:t>
            </w:r>
          </w:p>
          <w:p w:rsidR="00BE6830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продажа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товара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охранник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продавец 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 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«Гродненский консервный завод»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стинская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65-45-93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 "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АзотСервис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 ДОЛ "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Купалинка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осмонавтов, 100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79-41-96</w:t>
            </w: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43-41-37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помещений                       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грузо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чные работы </w:t>
            </w:r>
          </w:p>
          <w:p w:rsidR="00BE6830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</w:p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педагогика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помещений                   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грузчик           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официант</w:t>
            </w:r>
          </w:p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воспитатель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10                       2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BE6830" w:rsidRPr="0035098E" w:rsidRDefault="00BE6830" w:rsidP="0031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24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  <w:p w:rsidR="00BE6830" w:rsidRDefault="00BE6830" w:rsidP="0024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  <w:p w:rsidR="00BE6830" w:rsidRDefault="00BE6830" w:rsidP="0024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  <w:p w:rsidR="00BE6830" w:rsidRPr="00247CCA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УЖРЭП Ленинского района г. Гродно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огуцкого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55-72-60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Подсобные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по комплексной уборке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УЖРЭП Октябрьского района г. Гродно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ул.Л.Чайкиной, 2а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39-18-14</w:t>
            </w: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39-18-22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территорий домовладений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рабочий по комплексной уборке и содержанию домовладений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ГГУПП «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Спецавтохозяйство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зержинского, 104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E2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44-41-09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E2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территорий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июль-август 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Гродненский филиал РУП «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Белпочта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ул.К.Маркса, 29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68-55-44</w:t>
            </w:r>
          </w:p>
          <w:p w:rsidR="00BE6830" w:rsidRPr="0035098E" w:rsidRDefault="00BE6830" w:rsidP="00D1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68-55-45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D1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доставка почтовых отправлений, печатных СМИ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корреспонденции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почтальон 5 разряда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(на время отсутствия основного работника)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ГУКПП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зержинского, 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79 19 24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учета приборов расхода воды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Контроллер водопроводного хозяйства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4,05 рублей в час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«Гродненский стеклозавод»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уворова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399 181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44-75 00 474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Ручная упаковка, сортировка стеклянной тары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"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Белкард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Счастного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38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52-83-87</w:t>
            </w:r>
          </w:p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33-310 24 79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 производстве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станков с ПУ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токарь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слесарь-ремонтник,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слесарь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Фрезеровщик</w:t>
            </w:r>
          </w:p>
          <w:p w:rsidR="00BE6830" w:rsidRPr="0035098E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сверловщик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  <w:p w:rsidR="00BE6830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BE6830" w:rsidRPr="0035098E" w:rsidRDefault="00BE6830" w:rsidP="00FD14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март-декабрь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ДСУ №18 ОАО «ДСТ №6»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74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399 106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33-902 62 88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Засев травы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Засев травы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Апрель-июнь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«Автобусный парк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50 90 05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50 90 04 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50 90 40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подвижного состава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посуды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Уборщик помещений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Мойщик подвижного состава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Кухонный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 рублей</w:t>
            </w:r>
          </w:p>
        </w:tc>
      </w:tr>
      <w:tr w:rsidR="00BE6830" w:rsidRPr="0035098E" w:rsidTr="0084613A">
        <w:trPr>
          <w:trHeight w:val="477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ЗАО «ДИФА»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271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Белуша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71 77 25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Грузчик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Грузчик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Default="00BE6830" w:rsidP="0016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</w:tc>
      </w:tr>
      <w:tr w:rsidR="00BE6830" w:rsidRPr="0035098E" w:rsidTr="00970537">
        <w:trPr>
          <w:trHeight w:val="853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«Чайка»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35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Зерновая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60 73 05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Глажение белья  на гладильном оборудовании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прачечного оборудования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 рублей</w:t>
            </w:r>
          </w:p>
        </w:tc>
      </w:tr>
      <w:tr w:rsidR="00BE6830" w:rsidRPr="0035098E" w:rsidTr="00970537">
        <w:trPr>
          <w:trHeight w:val="681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Гродногазстройизоляция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Карского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71 60 15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71 60 34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«Корона»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Горького</w:t>
            </w: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56 52 66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Подсобные работы, уборка помещений и прилегающей территории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626 рублей</w:t>
            </w:r>
          </w:p>
        </w:tc>
      </w:tr>
      <w:tr w:rsidR="00BE6830" w:rsidRPr="0035098E" w:rsidTr="00970537">
        <w:trPr>
          <w:trHeight w:val="947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Ремстройавтодор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C0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зержинского,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88А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56 90 33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рабочие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BC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Асфальтобетонщик</w:t>
            </w:r>
            <w:proofErr w:type="spellEnd"/>
          </w:p>
          <w:p w:rsidR="00BE6830" w:rsidRDefault="00BE6830" w:rsidP="00BC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Бетонщик</w:t>
            </w:r>
          </w:p>
          <w:p w:rsidR="00BE6830" w:rsidRDefault="00BE6830" w:rsidP="00BC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</w:t>
            </w:r>
          </w:p>
          <w:p w:rsidR="00BE6830" w:rsidRPr="0035098E" w:rsidRDefault="00BE6830" w:rsidP="00BC1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май-сентябрь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 рублей</w:t>
            </w:r>
          </w:p>
        </w:tc>
      </w:tr>
      <w:tr w:rsidR="00BE6830" w:rsidRPr="0035098E" w:rsidTr="00970537">
        <w:trPr>
          <w:trHeight w:val="69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Гроднооблавтотранс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Автовокзал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8C2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Ожешко</w:t>
            </w:r>
            <w:proofErr w:type="spellEnd"/>
            <w:r w:rsidRPr="00350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62 00 64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территории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Уборщик территории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рублей</w:t>
            </w:r>
          </w:p>
        </w:tc>
      </w:tr>
      <w:tr w:rsidR="00BE6830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8B1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 «Березка»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68 58 69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помещений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Помощники на кухне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территории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Уборщик помещений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Мойщик посуды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Кухонный рабочий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Грузчик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рублей</w:t>
            </w:r>
          </w:p>
        </w:tc>
      </w:tr>
      <w:tr w:rsidR="00BE6830" w:rsidRPr="0035098E" w:rsidTr="008B18E2">
        <w:trPr>
          <w:trHeight w:val="765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 «Гродненская областная клиническая больница медицинской реабилитации»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оммунальная, 2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39 81 40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39 81 29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палат, коридоров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рублей</w:t>
            </w:r>
          </w:p>
        </w:tc>
      </w:tr>
      <w:tr w:rsidR="00BE6830" w:rsidRPr="0035098E" w:rsidTr="0078499D">
        <w:trPr>
          <w:trHeight w:val="845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 «Городская клиническая больница №3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ЛК,59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55 47 08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 рублей</w:t>
            </w:r>
          </w:p>
          <w:p w:rsidR="00BE6830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 рублей</w:t>
            </w:r>
          </w:p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830" w:rsidRPr="0035098E" w:rsidTr="0078499D">
        <w:trPr>
          <w:trHeight w:val="1127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 «Гродненский областной клинический кардиологический центр»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олдина, 9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79 84 45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Уборщик, санитар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рублей</w:t>
            </w:r>
          </w:p>
        </w:tc>
      </w:tr>
      <w:tr w:rsidR="00BE6830" w:rsidRPr="0035098E" w:rsidTr="0078499D">
        <w:trPr>
          <w:trHeight w:val="1228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FC5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 «Гродненская областная инфекционная клиническая больница»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57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41 84 88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Уборка текущая и генеральная боксов инфекционных отделений 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рублей</w:t>
            </w:r>
          </w:p>
        </w:tc>
      </w:tr>
      <w:tr w:rsidR="00BE6830" w:rsidRPr="0035098E" w:rsidTr="0078499D">
        <w:trPr>
          <w:trHeight w:val="1415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 «Центральная городская стоматологическая поликлиника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уворова, 21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39 93 06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13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посетителей по вопросам, деятельности учреждений </w:t>
            </w:r>
          </w:p>
          <w:p w:rsidR="00BE6830" w:rsidRPr="0035098E" w:rsidRDefault="00BE6830" w:rsidP="0013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текущая и генеральная кабинетов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Санитарка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E6830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137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рублей</w:t>
            </w:r>
          </w:p>
          <w:p w:rsidR="00BE6830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 рублей</w:t>
            </w:r>
          </w:p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6830" w:rsidRPr="0035098E" w:rsidTr="00AD0533">
        <w:trPr>
          <w:trHeight w:val="1158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 «Детская центральная городская клиническая поликлиника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23</w:t>
            </w:r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44 96 25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Default="00BE6830" w:rsidP="0013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посетителей по вопросам, деятельности учреждений 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E6830" w:rsidRDefault="00BE6830" w:rsidP="00137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Медицинский регистратор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рублей</w:t>
            </w:r>
          </w:p>
        </w:tc>
      </w:tr>
      <w:tr w:rsidR="00BE6830" w:rsidRPr="0035098E" w:rsidTr="00AD0533">
        <w:trPr>
          <w:trHeight w:val="565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РУАП «Гродненская овощная фабрика»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ибуличи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41 43 23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41 43 50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Прополка, переборка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Полевод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1B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июль-октябрь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1B1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 рублей</w:t>
            </w:r>
          </w:p>
        </w:tc>
      </w:tr>
      <w:tr w:rsidR="00BE6830" w:rsidRPr="0035098E" w:rsidTr="0078499D">
        <w:trPr>
          <w:trHeight w:val="557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Гродногаз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405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арского, 2</w:t>
            </w:r>
          </w:p>
        </w:tc>
        <w:tc>
          <w:tcPr>
            <w:tcW w:w="1417" w:type="dxa"/>
            <w:shd w:val="clear" w:color="000000" w:fill="FFFFFF"/>
          </w:tcPr>
          <w:p w:rsidR="00BE6830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49 21 69</w:t>
            </w:r>
          </w:p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49 21 77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на ЭВМ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ЭВМ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E820F4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626 рублей</w:t>
            </w:r>
          </w:p>
        </w:tc>
      </w:tr>
      <w:tr w:rsidR="00A61B7B" w:rsidRPr="0035098E" w:rsidTr="00A61B7B">
        <w:trPr>
          <w:trHeight w:val="695"/>
        </w:trPr>
        <w:tc>
          <w:tcPr>
            <w:tcW w:w="426" w:type="dxa"/>
            <w:shd w:val="clear" w:color="000000" w:fill="FFFFFF"/>
            <w:hideMark/>
          </w:tcPr>
          <w:p w:rsidR="00A61B7B" w:rsidRPr="0035098E" w:rsidRDefault="00A61B7B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95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имени </w:t>
            </w: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В.И.Кремко</w:t>
            </w:r>
            <w:proofErr w:type="spellEnd"/>
          </w:p>
        </w:tc>
        <w:tc>
          <w:tcPr>
            <w:tcW w:w="1349" w:type="dxa"/>
            <w:shd w:val="clear" w:color="000000" w:fill="FFFFFF"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а.г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васовка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A61B7B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47-66-46</w:t>
            </w:r>
          </w:p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47-66-57</w:t>
            </w:r>
          </w:p>
        </w:tc>
        <w:tc>
          <w:tcPr>
            <w:tcW w:w="2410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сельскохозяйственных работ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условиях договора подряда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000000" w:fill="FFFFFF"/>
            <w:hideMark/>
          </w:tcPr>
          <w:p w:rsidR="00A61B7B" w:rsidRPr="0035098E" w:rsidRDefault="00A61B7B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A61B7B" w:rsidRPr="0035098E" w:rsidRDefault="00A61B7B" w:rsidP="0033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 оплата труда</w:t>
            </w:r>
          </w:p>
        </w:tc>
      </w:tr>
      <w:tr w:rsidR="00BE6830" w:rsidRPr="0035098E" w:rsidTr="00A61B7B">
        <w:trPr>
          <w:trHeight w:val="704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СПК 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«Нива-2003»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а.г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атичи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BE6830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32-06-28</w:t>
            </w:r>
          </w:p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32-06-15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сельскохозяйственных работ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условиях договора подряда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 оплата труда</w:t>
            </w:r>
          </w:p>
        </w:tc>
      </w:tr>
      <w:tr w:rsidR="00BE6830" w:rsidRPr="0035098E" w:rsidTr="0078499D">
        <w:trPr>
          <w:trHeight w:val="703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СПК 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«Гродненский»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а.г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одлабенье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BE6830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68-62-36</w:t>
            </w:r>
          </w:p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60-85-93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сельскохозяйственных работ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условиях договора подряда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 оплата труда</w:t>
            </w:r>
          </w:p>
        </w:tc>
      </w:tr>
      <w:tr w:rsidR="00BE6830" w:rsidRPr="0035098E" w:rsidTr="00AD0533">
        <w:trPr>
          <w:trHeight w:val="674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КСУП </w:t>
            </w: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«Гродненская птицефабрика»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а.г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оптевка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60-24-96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сельскохозяйственных работ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условиях договора подряда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 оплата труда</w:t>
            </w:r>
          </w:p>
        </w:tc>
      </w:tr>
      <w:tr w:rsidR="00BE6830" w:rsidRPr="0035098E" w:rsidTr="0078499D">
        <w:trPr>
          <w:trHeight w:val="799"/>
        </w:trPr>
        <w:tc>
          <w:tcPr>
            <w:tcW w:w="426" w:type="dxa"/>
            <w:shd w:val="clear" w:color="000000" w:fill="FFFFFF"/>
            <w:hideMark/>
          </w:tcPr>
          <w:p w:rsidR="00BE6830" w:rsidRPr="0035098E" w:rsidRDefault="00BE6830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95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Ф/Х «Зеленый горизонт»</w:t>
            </w:r>
          </w:p>
        </w:tc>
        <w:tc>
          <w:tcPr>
            <w:tcW w:w="1349" w:type="dxa"/>
            <w:shd w:val="clear" w:color="000000" w:fill="FFFFFF"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а.г</w:t>
            </w:r>
            <w:proofErr w:type="gramStart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атичи</w:t>
            </w:r>
            <w:proofErr w:type="spellEnd"/>
          </w:p>
        </w:tc>
        <w:tc>
          <w:tcPr>
            <w:tcW w:w="1417" w:type="dxa"/>
            <w:shd w:val="clear" w:color="000000" w:fill="FFFFFF"/>
          </w:tcPr>
          <w:p w:rsidR="00BE6830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29-781 74 76</w:t>
            </w:r>
          </w:p>
        </w:tc>
        <w:tc>
          <w:tcPr>
            <w:tcW w:w="2410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сельскохозяйственных работ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условиях договора подряда </w:t>
            </w:r>
          </w:p>
        </w:tc>
        <w:tc>
          <w:tcPr>
            <w:tcW w:w="992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период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6830" w:rsidRPr="0035098E" w:rsidRDefault="00BE6830" w:rsidP="00B8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98E">
              <w:rPr>
                <w:rFonts w:ascii="Times New Roman" w:eastAsia="Times New Roman" w:hAnsi="Times New Roman" w:cs="Times New Roman"/>
                <w:sz w:val="20"/>
                <w:szCs w:val="20"/>
              </w:rPr>
              <w:t>сдельная оплата труда</w:t>
            </w:r>
          </w:p>
        </w:tc>
      </w:tr>
      <w:tr w:rsidR="00F9417A" w:rsidRPr="0035098E" w:rsidTr="008B18E2">
        <w:trPr>
          <w:trHeight w:val="1020"/>
        </w:trPr>
        <w:tc>
          <w:tcPr>
            <w:tcW w:w="426" w:type="dxa"/>
            <w:shd w:val="clear" w:color="000000" w:fill="FFFFFF"/>
            <w:hideMark/>
          </w:tcPr>
          <w:p w:rsidR="00F9417A" w:rsidRPr="0035098E" w:rsidRDefault="00F9417A" w:rsidP="00350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95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hAnsi="Times New Roman" w:cs="Times New Roman"/>
                <w:sz w:val="20"/>
                <w:szCs w:val="20"/>
              </w:rPr>
              <w:t>ООО «ЕДЕМ»</w:t>
            </w:r>
          </w:p>
        </w:tc>
        <w:tc>
          <w:tcPr>
            <w:tcW w:w="1349" w:type="dxa"/>
            <w:shd w:val="clear" w:color="000000" w:fill="FFFFFF"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F9417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9417A">
              <w:rPr>
                <w:rFonts w:ascii="Times New Roman" w:hAnsi="Times New Roman" w:cs="Times New Roman"/>
                <w:sz w:val="20"/>
                <w:szCs w:val="20"/>
              </w:rPr>
              <w:t>овая Гожа, Гродненский район</w:t>
            </w:r>
          </w:p>
        </w:tc>
        <w:tc>
          <w:tcPr>
            <w:tcW w:w="1417" w:type="dxa"/>
            <w:shd w:val="clear" w:color="000000" w:fill="FFFFFF"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44-521 63 79</w:t>
            </w:r>
          </w:p>
        </w:tc>
        <w:tc>
          <w:tcPr>
            <w:tcW w:w="2410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Подсобные работы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992" w:type="dxa"/>
            <w:shd w:val="clear" w:color="000000" w:fill="FFFFFF"/>
            <w:hideMark/>
          </w:tcPr>
          <w:p w:rsidR="00F9417A" w:rsidRPr="00F9417A" w:rsidRDefault="00F9417A" w:rsidP="00F94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июнь-август</w:t>
            </w:r>
          </w:p>
        </w:tc>
        <w:tc>
          <w:tcPr>
            <w:tcW w:w="1276" w:type="dxa"/>
            <w:shd w:val="clear" w:color="000000" w:fill="FFFFFF"/>
            <w:hideMark/>
          </w:tcPr>
          <w:p w:rsidR="00F9417A" w:rsidRPr="00F9417A" w:rsidRDefault="00F9417A" w:rsidP="00B36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17A">
              <w:rPr>
                <w:rFonts w:ascii="Times New Roman" w:eastAsia="Times New Roman" w:hAnsi="Times New Roman" w:cs="Times New Roman"/>
                <w:sz w:val="20"/>
                <w:szCs w:val="20"/>
              </w:rPr>
              <w:t>800 рублей</w:t>
            </w:r>
          </w:p>
        </w:tc>
      </w:tr>
    </w:tbl>
    <w:p w:rsidR="00F1473E" w:rsidRDefault="00F1473E" w:rsidP="00A61B7B"/>
    <w:sectPr w:rsidR="00F1473E" w:rsidSect="00F1473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kiaSansS6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8E"/>
    <w:rsid w:val="000045D6"/>
    <w:rsid w:val="0002514A"/>
    <w:rsid w:val="000936D8"/>
    <w:rsid w:val="000F73B1"/>
    <w:rsid w:val="00137EB4"/>
    <w:rsid w:val="001539C5"/>
    <w:rsid w:val="00166216"/>
    <w:rsid w:val="00166972"/>
    <w:rsid w:val="0016799A"/>
    <w:rsid w:val="0018363E"/>
    <w:rsid w:val="001A2F4C"/>
    <w:rsid w:val="001B1B4A"/>
    <w:rsid w:val="001E31B3"/>
    <w:rsid w:val="001E33B8"/>
    <w:rsid w:val="00236E04"/>
    <w:rsid w:val="00247CCA"/>
    <w:rsid w:val="00271820"/>
    <w:rsid w:val="002843DD"/>
    <w:rsid w:val="002A3D7D"/>
    <w:rsid w:val="002C5CE5"/>
    <w:rsid w:val="002D2E47"/>
    <w:rsid w:val="002E421C"/>
    <w:rsid w:val="002E7D73"/>
    <w:rsid w:val="00304ED3"/>
    <w:rsid w:val="00310254"/>
    <w:rsid w:val="0031755D"/>
    <w:rsid w:val="00347052"/>
    <w:rsid w:val="00347698"/>
    <w:rsid w:val="0035098E"/>
    <w:rsid w:val="0035179E"/>
    <w:rsid w:val="00365206"/>
    <w:rsid w:val="003B3867"/>
    <w:rsid w:val="003B40D7"/>
    <w:rsid w:val="003C07BB"/>
    <w:rsid w:val="003C2F5C"/>
    <w:rsid w:val="003D1784"/>
    <w:rsid w:val="003D65EF"/>
    <w:rsid w:val="003D7DDF"/>
    <w:rsid w:val="003E17AF"/>
    <w:rsid w:val="004052AC"/>
    <w:rsid w:val="00412284"/>
    <w:rsid w:val="00426191"/>
    <w:rsid w:val="004266B2"/>
    <w:rsid w:val="004402BF"/>
    <w:rsid w:val="004447D4"/>
    <w:rsid w:val="004676A2"/>
    <w:rsid w:val="00474F94"/>
    <w:rsid w:val="00480444"/>
    <w:rsid w:val="004B7DC2"/>
    <w:rsid w:val="005065CA"/>
    <w:rsid w:val="0054320D"/>
    <w:rsid w:val="00543E78"/>
    <w:rsid w:val="00544835"/>
    <w:rsid w:val="0054559A"/>
    <w:rsid w:val="00561515"/>
    <w:rsid w:val="00593DEE"/>
    <w:rsid w:val="00597A3E"/>
    <w:rsid w:val="00597CA0"/>
    <w:rsid w:val="005E3ADD"/>
    <w:rsid w:val="00627088"/>
    <w:rsid w:val="00644AC7"/>
    <w:rsid w:val="006835A6"/>
    <w:rsid w:val="00720256"/>
    <w:rsid w:val="007651E3"/>
    <w:rsid w:val="0078499D"/>
    <w:rsid w:val="00793AE4"/>
    <w:rsid w:val="007A1966"/>
    <w:rsid w:val="007A5786"/>
    <w:rsid w:val="007D7FEE"/>
    <w:rsid w:val="007F0F06"/>
    <w:rsid w:val="0084613A"/>
    <w:rsid w:val="00851969"/>
    <w:rsid w:val="00852F9F"/>
    <w:rsid w:val="0089108D"/>
    <w:rsid w:val="008A4004"/>
    <w:rsid w:val="008B18E2"/>
    <w:rsid w:val="008C2C4A"/>
    <w:rsid w:val="008D67F7"/>
    <w:rsid w:val="008D7AD1"/>
    <w:rsid w:val="00925062"/>
    <w:rsid w:val="009350CD"/>
    <w:rsid w:val="00970537"/>
    <w:rsid w:val="009D178C"/>
    <w:rsid w:val="009F142D"/>
    <w:rsid w:val="00A50146"/>
    <w:rsid w:val="00A51FF6"/>
    <w:rsid w:val="00A54B51"/>
    <w:rsid w:val="00A6103E"/>
    <w:rsid w:val="00A61B7B"/>
    <w:rsid w:val="00A71681"/>
    <w:rsid w:val="00AA5C5A"/>
    <w:rsid w:val="00AA7EEC"/>
    <w:rsid w:val="00AB7A1C"/>
    <w:rsid w:val="00AC2961"/>
    <w:rsid w:val="00AD0533"/>
    <w:rsid w:val="00AF4F67"/>
    <w:rsid w:val="00B0459F"/>
    <w:rsid w:val="00B35DE6"/>
    <w:rsid w:val="00B853DA"/>
    <w:rsid w:val="00BC16A9"/>
    <w:rsid w:val="00BE6830"/>
    <w:rsid w:val="00BF0BF0"/>
    <w:rsid w:val="00BF4A33"/>
    <w:rsid w:val="00C008C7"/>
    <w:rsid w:val="00C230C8"/>
    <w:rsid w:val="00C52B4F"/>
    <w:rsid w:val="00C86755"/>
    <w:rsid w:val="00C950A1"/>
    <w:rsid w:val="00CC29F9"/>
    <w:rsid w:val="00D12EC7"/>
    <w:rsid w:val="00D33339"/>
    <w:rsid w:val="00D33E6C"/>
    <w:rsid w:val="00D4744E"/>
    <w:rsid w:val="00D54410"/>
    <w:rsid w:val="00D92B43"/>
    <w:rsid w:val="00DC1BB0"/>
    <w:rsid w:val="00DE274A"/>
    <w:rsid w:val="00DE3176"/>
    <w:rsid w:val="00E21247"/>
    <w:rsid w:val="00E42E2A"/>
    <w:rsid w:val="00E4366E"/>
    <w:rsid w:val="00E820F4"/>
    <w:rsid w:val="00E85A0D"/>
    <w:rsid w:val="00E96856"/>
    <w:rsid w:val="00EA2652"/>
    <w:rsid w:val="00EC52DC"/>
    <w:rsid w:val="00ED09B1"/>
    <w:rsid w:val="00ED0B2E"/>
    <w:rsid w:val="00EE6076"/>
    <w:rsid w:val="00EF72B0"/>
    <w:rsid w:val="00F01490"/>
    <w:rsid w:val="00F0297E"/>
    <w:rsid w:val="00F07F28"/>
    <w:rsid w:val="00F1473E"/>
    <w:rsid w:val="00F65D72"/>
    <w:rsid w:val="00F71418"/>
    <w:rsid w:val="00F82768"/>
    <w:rsid w:val="00F85BCA"/>
    <w:rsid w:val="00F9417A"/>
    <w:rsid w:val="00FC53F6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Киселёв</dc:creator>
  <cp:lastModifiedBy>Лариса Костечко</cp:lastModifiedBy>
  <cp:revision>2</cp:revision>
  <cp:lastPrinted>2024-04-04T13:07:00Z</cp:lastPrinted>
  <dcterms:created xsi:type="dcterms:W3CDTF">2024-05-24T11:39:00Z</dcterms:created>
  <dcterms:modified xsi:type="dcterms:W3CDTF">2024-05-24T11:39:00Z</dcterms:modified>
</cp:coreProperties>
</file>