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85" w:rsidRPr="008342AA" w:rsidRDefault="00ED1385" w:rsidP="008342AA">
      <w:pPr>
        <w:tabs>
          <w:tab w:val="left" w:pos="4111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8342AA">
        <w:rPr>
          <w:rFonts w:ascii="Times New Roman" w:hAnsi="Times New Roman" w:cs="Times New Roman"/>
          <w:b/>
          <w:sz w:val="26"/>
          <w:szCs w:val="26"/>
        </w:rPr>
        <w:t xml:space="preserve">О предотвращении несчастных  случаев </w:t>
      </w:r>
    </w:p>
    <w:p w:rsidR="00ED1385" w:rsidRPr="008342AA" w:rsidRDefault="00ED1385" w:rsidP="008342AA">
      <w:pPr>
        <w:tabs>
          <w:tab w:val="left" w:pos="4111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8342AA">
        <w:rPr>
          <w:rFonts w:ascii="Times New Roman" w:hAnsi="Times New Roman" w:cs="Times New Roman"/>
          <w:b/>
          <w:sz w:val="26"/>
          <w:szCs w:val="26"/>
        </w:rPr>
        <w:t xml:space="preserve">при производстве работ в охранных зонах </w:t>
      </w:r>
    </w:p>
    <w:p w:rsidR="00ED1385" w:rsidRPr="008342AA" w:rsidRDefault="00ED1385" w:rsidP="008342AA">
      <w:pPr>
        <w:tabs>
          <w:tab w:val="left" w:pos="4111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8342AA">
        <w:rPr>
          <w:rFonts w:ascii="Times New Roman" w:hAnsi="Times New Roman" w:cs="Times New Roman"/>
          <w:b/>
          <w:sz w:val="26"/>
          <w:szCs w:val="26"/>
        </w:rPr>
        <w:t>и вблизи  воздушных линий электропередачи</w:t>
      </w:r>
    </w:p>
    <w:p w:rsidR="00ED1385" w:rsidRPr="008342AA" w:rsidRDefault="00ED1385" w:rsidP="008342AA">
      <w:pPr>
        <w:tabs>
          <w:tab w:val="left" w:pos="4111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1385" w:rsidRPr="008342AA" w:rsidRDefault="00ED1385" w:rsidP="008342AA">
      <w:pPr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ab/>
        <w:t>Происходящие несчастные случаи, связанные с поражением людей электрическим током, являются следствием низкого уровня технологической и производственной дисциплины, несоблюдения пострадавшими Правил техники безопасности из-за слабого представления об опасности поражения электрическим током или пренебрежительного отношения к выполнению требований инструкций и Правил, а также попыток хищения цветных металлов в электроустановках и проводов линий электропередачи.</w:t>
      </w:r>
    </w:p>
    <w:p w:rsidR="00ED1385" w:rsidRPr="008342AA" w:rsidRDefault="00ED1385" w:rsidP="008342AA">
      <w:pPr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ab/>
      </w:r>
      <w:r w:rsidRPr="008342AA">
        <w:rPr>
          <w:rFonts w:ascii="Times New Roman" w:hAnsi="Times New Roman" w:cs="Times New Roman"/>
          <w:b/>
          <w:sz w:val="26"/>
          <w:szCs w:val="26"/>
        </w:rPr>
        <w:t xml:space="preserve">РУП «Гродноэнерго» </w:t>
      </w:r>
      <w:r w:rsidRPr="008342AA">
        <w:rPr>
          <w:rFonts w:ascii="Times New Roman" w:hAnsi="Times New Roman" w:cs="Times New Roman"/>
          <w:b/>
          <w:caps/>
          <w:sz w:val="26"/>
          <w:szCs w:val="26"/>
        </w:rPr>
        <w:t>предупреждаЕт</w:t>
      </w:r>
      <w:r w:rsidRPr="008342AA">
        <w:rPr>
          <w:rFonts w:ascii="Times New Roman" w:hAnsi="Times New Roman" w:cs="Times New Roman"/>
          <w:sz w:val="26"/>
          <w:szCs w:val="26"/>
        </w:rPr>
        <w:t xml:space="preserve"> – во время массовых сельскохозяйственных работ, которые часто проходят в непосредственной близости от воздушных линий электропередачи:</w:t>
      </w:r>
    </w:p>
    <w:p w:rsidR="00ED1385" w:rsidRPr="008342AA" w:rsidRDefault="00ED1385" w:rsidP="008342AA">
      <w:pPr>
        <w:widowControl/>
        <w:numPr>
          <w:ilvl w:val="0"/>
          <w:numId w:val="1"/>
        </w:numPr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от должностных лиц требуется правильная организация работ в охранных зонах линий электропередачи;</w:t>
      </w:r>
    </w:p>
    <w:p w:rsidR="00ED1385" w:rsidRPr="008342AA" w:rsidRDefault="00ED1385" w:rsidP="008342AA">
      <w:pPr>
        <w:widowControl/>
        <w:numPr>
          <w:ilvl w:val="0"/>
          <w:numId w:val="1"/>
        </w:numPr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запрещается применение высокогабаритных строительных машин и механизмов в охранной зоне ЛЭП без согласования с владельцем электрических сетей и наряда-допуска;</w:t>
      </w:r>
    </w:p>
    <w:p w:rsidR="00ED1385" w:rsidRPr="008342AA" w:rsidRDefault="00ED1385" w:rsidP="008342AA">
      <w:pPr>
        <w:widowControl/>
        <w:numPr>
          <w:ilvl w:val="0"/>
          <w:numId w:val="1"/>
        </w:numPr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запрещается работа стогометателя и других высокогабаритных сельхозмашин в охранной зоне воздушной линии, транспортировка стогов сена, соломы и других подобных грузов, остановка машин и механизмов в охранной зоне воздушной линии;</w:t>
      </w:r>
    </w:p>
    <w:p w:rsidR="00ED1385" w:rsidRPr="008342AA" w:rsidRDefault="00ED1385" w:rsidP="008342AA">
      <w:pPr>
        <w:widowControl/>
        <w:numPr>
          <w:ilvl w:val="0"/>
          <w:numId w:val="1"/>
        </w:numPr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обслуживающему персоналу запрещается находиться на автомашине, тракторе, комбайне вне кабины или защитного козырька; запрещается выполнять ремонтно-профилактические работы на машине, работать при приближении или во время грозы.</w:t>
      </w:r>
    </w:p>
    <w:p w:rsidR="00ED1385" w:rsidRPr="008342AA" w:rsidRDefault="00ED1385" w:rsidP="008342AA">
      <w:pPr>
        <w:tabs>
          <w:tab w:val="left" w:pos="4111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b/>
          <w:sz w:val="26"/>
          <w:szCs w:val="26"/>
        </w:rPr>
        <w:t>РУП «Гродноэнерго»  просит</w:t>
      </w:r>
      <w:r w:rsidRPr="008342AA">
        <w:rPr>
          <w:rFonts w:ascii="Times New Roman" w:hAnsi="Times New Roman" w:cs="Times New Roman"/>
          <w:sz w:val="26"/>
          <w:szCs w:val="26"/>
        </w:rPr>
        <w:t xml:space="preserve"> </w:t>
      </w:r>
      <w:r w:rsidRPr="008342AA">
        <w:rPr>
          <w:rFonts w:ascii="Times New Roman" w:hAnsi="Times New Roman" w:cs="Times New Roman"/>
          <w:b/>
          <w:sz w:val="26"/>
          <w:szCs w:val="26"/>
        </w:rPr>
        <w:t>руководителей хозяйств:</w:t>
      </w:r>
    </w:p>
    <w:p w:rsidR="00ED1385" w:rsidRPr="008342AA" w:rsidRDefault="00ED1385" w:rsidP="008342AA">
      <w:pPr>
        <w:widowControl/>
        <w:numPr>
          <w:ilvl w:val="0"/>
          <w:numId w:val="1"/>
        </w:numPr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проработать с подчиненным персоналом информационные материалы по случаям электротравматизма при уборке урожая;</w:t>
      </w:r>
    </w:p>
    <w:p w:rsidR="00ED1385" w:rsidRPr="008342AA" w:rsidRDefault="00ED1385" w:rsidP="008342AA">
      <w:pPr>
        <w:widowControl/>
        <w:numPr>
          <w:ilvl w:val="0"/>
          <w:numId w:val="1"/>
        </w:numPr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перед началом посевных, уборочных, погрузочно-разгрузочных работ в охранных зонах ЛЭП проведите внеочередной инструктаж персоналу об особенных мерах безопасности при проведении таких работ;</w:t>
      </w:r>
    </w:p>
    <w:p w:rsidR="00ED1385" w:rsidRPr="008342AA" w:rsidRDefault="00ED1385" w:rsidP="008342AA">
      <w:pPr>
        <w:widowControl/>
        <w:numPr>
          <w:ilvl w:val="0"/>
          <w:numId w:val="1"/>
        </w:numPr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проведите мероприятия по исключению подобных случаев в ваших хозяйствах;</w:t>
      </w:r>
    </w:p>
    <w:p w:rsidR="00ED1385" w:rsidRPr="008342AA" w:rsidRDefault="00ED1385" w:rsidP="008342AA">
      <w:pPr>
        <w:widowControl/>
        <w:numPr>
          <w:ilvl w:val="0"/>
          <w:numId w:val="1"/>
        </w:numPr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доведите до каждого специалиста, комбайнера, тракториста требования безопасности;</w:t>
      </w:r>
    </w:p>
    <w:p w:rsidR="00ED1385" w:rsidRPr="008342AA" w:rsidRDefault="00ED1385" w:rsidP="008342AA">
      <w:pPr>
        <w:widowControl/>
        <w:numPr>
          <w:ilvl w:val="0"/>
          <w:numId w:val="1"/>
        </w:numPr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сделайте инженерный обход (объезд) ваших сельхозугодий и доведите до каждого работника информацию о наиболее опасных участках в охранных зонах ЛЭП;</w:t>
      </w:r>
    </w:p>
    <w:p w:rsidR="00ED1385" w:rsidRPr="008342AA" w:rsidRDefault="00ED1385" w:rsidP="008342AA">
      <w:pPr>
        <w:widowControl/>
        <w:numPr>
          <w:ilvl w:val="0"/>
          <w:numId w:val="1"/>
        </w:numPr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 xml:space="preserve">заранее обратитесь в РЭС (тел. диспетчерских служб, главный инженер РЭС) в случае угрожающих (менее </w:t>
      </w:r>
      <w:smartTag w:uri="urn:schemas-microsoft-com:office:smarttags" w:element="metricconverter">
        <w:smartTagPr>
          <w:attr w:name="ProductID" w:val="6 метров"/>
        </w:smartTagPr>
        <w:r w:rsidRPr="008342AA">
          <w:rPr>
            <w:rFonts w:ascii="Times New Roman" w:hAnsi="Times New Roman" w:cs="Times New Roman"/>
            <w:sz w:val="26"/>
            <w:szCs w:val="26"/>
          </w:rPr>
          <w:t>6 метров</w:t>
        </w:r>
      </w:smartTag>
      <w:r w:rsidRPr="008342AA">
        <w:rPr>
          <w:rFonts w:ascii="Times New Roman" w:hAnsi="Times New Roman" w:cs="Times New Roman"/>
          <w:sz w:val="26"/>
          <w:szCs w:val="26"/>
        </w:rPr>
        <w:t>) провисов проводов ЛЭП на полях, где будет работать сельхозтехника.</w:t>
      </w:r>
    </w:p>
    <w:p w:rsidR="00ED1385" w:rsidRPr="008342AA" w:rsidRDefault="00ED1385" w:rsidP="008342AA">
      <w:pPr>
        <w:tabs>
          <w:tab w:val="left" w:pos="4111"/>
        </w:tabs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ED1385" w:rsidRPr="008342AA" w:rsidRDefault="00ED1385" w:rsidP="008342AA">
      <w:pPr>
        <w:tabs>
          <w:tab w:val="left" w:pos="4111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8342AA">
        <w:rPr>
          <w:rFonts w:ascii="Times New Roman" w:hAnsi="Times New Roman" w:cs="Times New Roman"/>
          <w:b/>
          <w:sz w:val="26"/>
          <w:szCs w:val="26"/>
        </w:rPr>
        <w:t>КАЖДЫЙ ТРАКТОРИСТ, КОМБАЙНЕР ДОЛЖЕН ЗНАТЬ:</w:t>
      </w:r>
    </w:p>
    <w:p w:rsidR="00ED1385" w:rsidRPr="008342AA" w:rsidRDefault="00ED1385" w:rsidP="008342AA">
      <w:pPr>
        <w:pStyle w:val="rtejustify"/>
        <w:tabs>
          <w:tab w:val="left" w:pos="4111"/>
        </w:tabs>
        <w:ind w:firstLine="426"/>
        <w:jc w:val="both"/>
        <w:rPr>
          <w:b/>
          <w:sz w:val="26"/>
          <w:szCs w:val="26"/>
          <w:u w:val="single"/>
        </w:rPr>
      </w:pPr>
      <w:r w:rsidRPr="008342AA">
        <w:rPr>
          <w:b/>
          <w:sz w:val="26"/>
          <w:szCs w:val="26"/>
          <w:u w:val="single"/>
        </w:rPr>
        <w:t xml:space="preserve">При падении провода на машину водитель должен немедленно ее остановить. Если при этом можно освободить машину от оборванного провода ее передвижением, то это необходимо сделать как можно быстрее, а о случившемся сообщить владельцу линии. Если невозможно освободить машину от </w:t>
      </w:r>
      <w:r w:rsidRPr="008342AA">
        <w:rPr>
          <w:b/>
          <w:sz w:val="26"/>
          <w:szCs w:val="26"/>
          <w:u w:val="single"/>
        </w:rPr>
        <w:lastRenderedPageBreak/>
        <w:t>оборванного провода передвижением, необходимо в первую очередь сообщить о случившемся владельцу линии, либо сигналом тревоги привлечь внимание водителя ближайшего транспортного средства, который оценив обстановку, должен сообщить о случившемся владельцу линии. До прибытия аварийной бригады, предпринимать какие либо самостоятельные действия категорически запрещается. Приближаться к такой машине на расстояние ближе 8 метров запрещается.</w:t>
      </w:r>
    </w:p>
    <w:p w:rsidR="00ED1385" w:rsidRPr="008342AA" w:rsidRDefault="00ED1385" w:rsidP="008342AA">
      <w:pPr>
        <w:pStyle w:val="rtejustify"/>
        <w:tabs>
          <w:tab w:val="left" w:pos="4111"/>
        </w:tabs>
        <w:ind w:firstLine="426"/>
        <w:jc w:val="both"/>
        <w:rPr>
          <w:b/>
          <w:sz w:val="26"/>
          <w:szCs w:val="26"/>
          <w:u w:val="single"/>
        </w:rPr>
      </w:pPr>
      <w:r w:rsidRPr="008342AA">
        <w:rPr>
          <w:b/>
          <w:sz w:val="26"/>
          <w:szCs w:val="26"/>
          <w:u w:val="single"/>
        </w:rPr>
        <w:t>Если в результате падения провода или возникновении электрического разряда машина загорится, то обслуживающий персонал должен ее немедленно покинуть, но так, чтобы не было одновременного соприкосновения человека с машиной и землей. Лучше всего спрыгнуть на землю на обе согнутые ноги, не держась за машину, а удаляться от нее можно только мелкими шагами, не превышающими длину стопы, и не отрывая стопы от земли, проделав, таким образом, путь от нее на расстояние не менее 8 метров. О случившемся должно быть сообщено владельцу воздушной линии. До прибытия специальной бригады запрещается принимать какие-либо действия по тушению возгорания машины и приближаться к ней ближе 8 метров.</w:t>
      </w:r>
    </w:p>
    <w:p w:rsidR="00ED1385" w:rsidRPr="008342AA" w:rsidRDefault="00ED1385" w:rsidP="008342AA">
      <w:pPr>
        <w:pStyle w:val="rtejustify"/>
        <w:tabs>
          <w:tab w:val="left" w:pos="4111"/>
        </w:tabs>
        <w:ind w:firstLine="426"/>
        <w:jc w:val="both"/>
        <w:rPr>
          <w:b/>
          <w:sz w:val="26"/>
          <w:szCs w:val="26"/>
          <w:u w:val="single"/>
        </w:rPr>
      </w:pPr>
      <w:r w:rsidRPr="008342AA">
        <w:rPr>
          <w:b/>
          <w:sz w:val="26"/>
          <w:szCs w:val="26"/>
          <w:u w:val="single"/>
        </w:rPr>
        <w:t>Не забывайте о том, что электрические сети относятся к источникам повышенной опасности для жизни.</w:t>
      </w:r>
    </w:p>
    <w:p w:rsidR="00ED1385" w:rsidRPr="008342AA" w:rsidRDefault="00ED1385" w:rsidP="008342AA">
      <w:pPr>
        <w:tabs>
          <w:tab w:val="left" w:pos="4111"/>
        </w:tabs>
        <w:ind w:left="720"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 xml:space="preserve"> </w:t>
      </w:r>
      <w:r w:rsidRPr="008342AA">
        <w:rPr>
          <w:rFonts w:ascii="Times New Roman" w:hAnsi="Times New Roman" w:cs="Times New Roman"/>
          <w:b/>
          <w:sz w:val="26"/>
          <w:szCs w:val="26"/>
        </w:rPr>
        <w:t xml:space="preserve">РУП «Гродноэнерго»  </w:t>
      </w:r>
      <w:r w:rsidRPr="008342AA">
        <w:rPr>
          <w:rFonts w:ascii="Times New Roman" w:hAnsi="Times New Roman" w:cs="Times New Roman"/>
          <w:b/>
          <w:caps/>
          <w:sz w:val="26"/>
          <w:szCs w:val="26"/>
        </w:rPr>
        <w:t>предписываЕт и предупреждаЕт:</w:t>
      </w:r>
    </w:p>
    <w:p w:rsidR="00ED1385" w:rsidRPr="008342AA" w:rsidRDefault="00ED1385" w:rsidP="008342AA">
      <w:pPr>
        <w:widowControl/>
        <w:numPr>
          <w:ilvl w:val="0"/>
          <w:numId w:val="1"/>
        </w:numPr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если вы стали очевидцем падения проводов, то примите меры по недопущению на опасный участок детей, животных;</w:t>
      </w:r>
    </w:p>
    <w:p w:rsidR="00ED1385" w:rsidRPr="008342AA" w:rsidRDefault="00ED1385" w:rsidP="008342AA">
      <w:pPr>
        <w:widowControl/>
        <w:numPr>
          <w:ilvl w:val="0"/>
          <w:numId w:val="1"/>
        </w:numPr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вызовите аварийную службу тел. диспетчерских служб, 144;</w:t>
      </w:r>
    </w:p>
    <w:p w:rsidR="00ED1385" w:rsidRPr="008342AA" w:rsidRDefault="00ED1385" w:rsidP="008342AA">
      <w:pPr>
        <w:widowControl/>
        <w:numPr>
          <w:ilvl w:val="0"/>
          <w:numId w:val="1"/>
        </w:numPr>
        <w:tabs>
          <w:tab w:val="left" w:pos="4111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8342AA">
        <w:rPr>
          <w:rFonts w:ascii="Times New Roman" w:hAnsi="Times New Roman" w:cs="Times New Roman"/>
          <w:b/>
          <w:sz w:val="26"/>
          <w:szCs w:val="26"/>
        </w:rPr>
        <w:t xml:space="preserve">приближение к оборванным проводам ближе </w:t>
      </w:r>
      <w:smartTag w:uri="urn:schemas-microsoft-com:office:smarttags" w:element="metricconverter">
        <w:smartTagPr>
          <w:attr w:name="ProductID" w:val="8 метров"/>
        </w:smartTagPr>
        <w:r w:rsidRPr="008342AA">
          <w:rPr>
            <w:rFonts w:ascii="Times New Roman" w:hAnsi="Times New Roman" w:cs="Times New Roman"/>
            <w:b/>
            <w:sz w:val="26"/>
            <w:szCs w:val="26"/>
          </w:rPr>
          <w:t>8 метров</w:t>
        </w:r>
      </w:smartTag>
      <w:r w:rsidRPr="008342AA">
        <w:rPr>
          <w:rFonts w:ascii="Times New Roman" w:hAnsi="Times New Roman" w:cs="Times New Roman"/>
          <w:b/>
          <w:sz w:val="26"/>
          <w:szCs w:val="26"/>
        </w:rPr>
        <w:t xml:space="preserve"> опасно для жизни.</w:t>
      </w:r>
    </w:p>
    <w:p w:rsidR="00ED1385" w:rsidRPr="008342AA" w:rsidRDefault="00ED1385" w:rsidP="008342AA">
      <w:pPr>
        <w:pStyle w:val="aa"/>
        <w:tabs>
          <w:tab w:val="left" w:pos="4111"/>
        </w:tabs>
        <w:rPr>
          <w:sz w:val="26"/>
          <w:szCs w:val="26"/>
        </w:rPr>
      </w:pPr>
      <w:r w:rsidRPr="008342AA">
        <w:rPr>
          <w:sz w:val="26"/>
          <w:szCs w:val="26"/>
        </w:rPr>
        <w:t>Правила охраны электрических сетей устанавливают перечень работ, выполнение которых в охранных зонах воздушных и кабельных линий без письменного согласия эксплуатирующей организации запрещается, а также перечень действий, которые могут привести к нарушению нормальной работы электрических сетей или к несчастным случаям.</w:t>
      </w:r>
    </w:p>
    <w:p w:rsidR="00ED1385" w:rsidRPr="008342AA" w:rsidRDefault="00ED1385" w:rsidP="008342AA">
      <w:pPr>
        <w:tabs>
          <w:tab w:val="left" w:pos="4111"/>
        </w:tabs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Совета Министров Республики Беларусь от 21.ноября 2022 г. № 794, в охранных зонах электрических сетей без письменного согласия предприятий (организаций), в ведении которых находятся эти сети, </w:t>
      </w:r>
      <w:r w:rsidRPr="008342AA">
        <w:rPr>
          <w:rFonts w:ascii="Times New Roman" w:hAnsi="Times New Roman" w:cs="Times New Roman"/>
          <w:b/>
          <w:sz w:val="26"/>
          <w:szCs w:val="26"/>
        </w:rPr>
        <w:t>ЗАПРЕЩАЕТСЯ:</w:t>
      </w:r>
    </w:p>
    <w:p w:rsidR="00ED1385" w:rsidRPr="008342AA" w:rsidRDefault="00ED1385" w:rsidP="008342AA">
      <w:pPr>
        <w:pStyle w:val="a8"/>
        <w:numPr>
          <w:ilvl w:val="0"/>
          <w:numId w:val="1"/>
        </w:numPr>
        <w:tabs>
          <w:tab w:val="left" w:pos="4111"/>
        </w:tabs>
        <w:rPr>
          <w:sz w:val="26"/>
          <w:szCs w:val="26"/>
        </w:rPr>
      </w:pPr>
      <w:r w:rsidRPr="008342AA">
        <w:rPr>
          <w:sz w:val="26"/>
          <w:szCs w:val="26"/>
        </w:rPr>
        <w:t>строить, вести капитальный ремонт, реконструкцию или снос любых зданий и сооружений, осуществлять погрузочно-разгрузочные работы;</w:t>
      </w:r>
    </w:p>
    <w:p w:rsidR="00ED1385" w:rsidRPr="008342AA" w:rsidRDefault="00ED1385" w:rsidP="008342AA">
      <w:pPr>
        <w:widowControl/>
        <w:numPr>
          <w:ilvl w:val="0"/>
          <w:numId w:val="1"/>
        </w:numPr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располагать полевые станы, устраивать водопои и загоны для скота;</w:t>
      </w:r>
    </w:p>
    <w:p w:rsidR="00ED1385" w:rsidRPr="008342AA" w:rsidRDefault="00ED1385" w:rsidP="008342AA">
      <w:pPr>
        <w:pStyle w:val="ac"/>
        <w:numPr>
          <w:ilvl w:val="0"/>
          <w:numId w:val="1"/>
        </w:numPr>
        <w:shd w:val="clear" w:color="auto" w:fill="FFFFFF"/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pacing w:val="-6"/>
          <w:sz w:val="26"/>
          <w:szCs w:val="26"/>
        </w:rPr>
        <w:t>осуществлять передвижения, работу сельскохозяйственных, дорожных,</w:t>
      </w:r>
      <w:r w:rsidRPr="008342AA">
        <w:rPr>
          <w:rFonts w:ascii="Times New Roman" w:hAnsi="Times New Roman" w:cs="Times New Roman"/>
          <w:sz w:val="26"/>
          <w:szCs w:val="26"/>
        </w:rPr>
        <w:t xml:space="preserve"> строительных и других машин и механизмов с поднятыми стрелами </w:t>
      </w:r>
      <w:r w:rsidRPr="008342AA">
        <w:rPr>
          <w:rFonts w:ascii="Times New Roman" w:hAnsi="Times New Roman" w:cs="Times New Roman"/>
          <w:spacing w:val="-6"/>
          <w:sz w:val="26"/>
          <w:szCs w:val="26"/>
        </w:rPr>
        <w:t xml:space="preserve">(устройствами, приспособлениями), поднятыми кузовами, проводить полевые </w:t>
      </w:r>
      <w:r w:rsidRPr="008342AA">
        <w:rPr>
          <w:rFonts w:ascii="Times New Roman" w:hAnsi="Times New Roman" w:cs="Times New Roman"/>
          <w:spacing w:val="-4"/>
          <w:sz w:val="26"/>
          <w:szCs w:val="26"/>
        </w:rPr>
        <w:t xml:space="preserve">сельскохозяйственные работы с применением сельскохозяйственных машин, механизмов и выступающих частей оборудования высотой более </w:t>
      </w:r>
      <w:smartTag w:uri="urn:schemas-microsoft-com:office:smarttags" w:element="metricconverter">
        <w:smartTagPr>
          <w:attr w:name="ProductID" w:val="4 метров"/>
        </w:smartTagPr>
        <w:r w:rsidRPr="008342AA">
          <w:rPr>
            <w:rFonts w:ascii="Times New Roman" w:hAnsi="Times New Roman" w:cs="Times New Roman"/>
            <w:spacing w:val="-4"/>
            <w:sz w:val="26"/>
            <w:szCs w:val="26"/>
          </w:rPr>
          <w:t>4 метров</w:t>
        </w:r>
      </w:smartTag>
      <w:r w:rsidRPr="008342AA">
        <w:rPr>
          <w:rFonts w:ascii="Times New Roman" w:hAnsi="Times New Roman" w:cs="Times New Roman"/>
          <w:spacing w:val="-4"/>
          <w:sz w:val="26"/>
          <w:szCs w:val="26"/>
        </w:rPr>
        <w:t xml:space="preserve">, </w:t>
      </w:r>
      <w:r w:rsidRPr="008342AA">
        <w:rPr>
          <w:rFonts w:ascii="Times New Roman" w:hAnsi="Times New Roman" w:cs="Times New Roman"/>
          <w:sz w:val="26"/>
          <w:szCs w:val="26"/>
        </w:rPr>
        <w:t>влекущих приближение на недопустимое расстояние к находящимся под напряжением токоведущим частям (проводам) ВЛ;</w:t>
      </w:r>
    </w:p>
    <w:p w:rsidR="00ED1385" w:rsidRPr="008342AA" w:rsidRDefault="00ED1385" w:rsidP="008342AA">
      <w:pPr>
        <w:pStyle w:val="ac"/>
        <w:numPr>
          <w:ilvl w:val="0"/>
          <w:numId w:val="1"/>
        </w:numPr>
        <w:shd w:val="clear" w:color="auto" w:fill="FFFFFF"/>
        <w:tabs>
          <w:tab w:val="left" w:pos="4111"/>
        </w:tabs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8342AA">
        <w:rPr>
          <w:rFonts w:ascii="Times New Roman" w:hAnsi="Times New Roman" w:cs="Times New Roman"/>
          <w:spacing w:val="-4"/>
          <w:sz w:val="26"/>
          <w:szCs w:val="26"/>
        </w:rPr>
        <w:t>самовольно устанавливать проволочные и металлические ограждения;</w:t>
      </w:r>
    </w:p>
    <w:p w:rsidR="00ED1385" w:rsidRPr="008342AA" w:rsidRDefault="00ED1385" w:rsidP="008342AA">
      <w:pPr>
        <w:pStyle w:val="12"/>
        <w:numPr>
          <w:ilvl w:val="0"/>
          <w:numId w:val="1"/>
        </w:numPr>
        <w:shd w:val="clear" w:color="auto" w:fill="FFFFFF"/>
        <w:tabs>
          <w:tab w:val="left" w:pos="4111"/>
        </w:tabs>
        <w:jc w:val="both"/>
        <w:rPr>
          <w:sz w:val="26"/>
          <w:szCs w:val="26"/>
        </w:rPr>
      </w:pPr>
      <w:r w:rsidRPr="008342AA">
        <w:rPr>
          <w:sz w:val="26"/>
          <w:szCs w:val="26"/>
        </w:rPr>
        <w:t>подниматься самовольно на опоры ВЛ;</w:t>
      </w:r>
    </w:p>
    <w:p w:rsidR="00ED1385" w:rsidRPr="008342AA" w:rsidRDefault="00ED1385" w:rsidP="008342AA">
      <w:pPr>
        <w:pStyle w:val="ac"/>
        <w:numPr>
          <w:ilvl w:val="0"/>
          <w:numId w:val="1"/>
        </w:numPr>
        <w:shd w:val="clear" w:color="auto" w:fill="FFFFFF"/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lastRenderedPageBreak/>
        <w:t>сбрасывать с крыш зданий и сооружений снег на токоведущие части (провода) ВЛ;</w:t>
      </w:r>
    </w:p>
    <w:p w:rsidR="00ED1385" w:rsidRPr="008342AA" w:rsidRDefault="00ED1385" w:rsidP="008342AA">
      <w:pPr>
        <w:pStyle w:val="ac"/>
        <w:numPr>
          <w:ilvl w:val="0"/>
          <w:numId w:val="1"/>
        </w:numPr>
        <w:shd w:val="clear" w:color="auto" w:fill="FFFFFF"/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находиться в охранных зонах ВЛ во время опасных стихийных природных явлений, включая грозы;</w:t>
      </w:r>
    </w:p>
    <w:p w:rsidR="00ED1385" w:rsidRPr="008342AA" w:rsidRDefault="00ED1385" w:rsidP="008342AA">
      <w:pPr>
        <w:pStyle w:val="ac"/>
        <w:numPr>
          <w:ilvl w:val="0"/>
          <w:numId w:val="1"/>
        </w:numPr>
        <w:shd w:val="clear" w:color="auto" w:fill="FFFFFF"/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 xml:space="preserve">выполнять работы по поливу сельскохозяйственных культур при высоте струи воды свыше </w:t>
      </w:r>
      <w:smartTag w:uri="urn:schemas-microsoft-com:office:smarttags" w:element="metricconverter">
        <w:smartTagPr>
          <w:attr w:name="ProductID" w:val="3 метров"/>
        </w:smartTagPr>
        <w:r w:rsidRPr="008342AA">
          <w:rPr>
            <w:rFonts w:ascii="Times New Roman" w:hAnsi="Times New Roman" w:cs="Times New Roman"/>
            <w:sz w:val="26"/>
            <w:szCs w:val="26"/>
          </w:rPr>
          <w:t>3 метров</w:t>
        </w:r>
      </w:smartTag>
      <w:r w:rsidRPr="008342AA">
        <w:rPr>
          <w:rFonts w:ascii="Times New Roman" w:hAnsi="Times New Roman" w:cs="Times New Roman"/>
          <w:sz w:val="26"/>
          <w:szCs w:val="26"/>
        </w:rPr>
        <w:t>;</w:t>
      </w:r>
    </w:p>
    <w:p w:rsidR="00ED1385" w:rsidRPr="008342AA" w:rsidRDefault="00ED1385" w:rsidP="008342AA">
      <w:pPr>
        <w:pStyle w:val="ac"/>
        <w:numPr>
          <w:ilvl w:val="0"/>
          <w:numId w:val="1"/>
        </w:numPr>
        <w:shd w:val="clear" w:color="auto" w:fill="FFFFFF"/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pacing w:val="-4"/>
          <w:sz w:val="26"/>
          <w:szCs w:val="26"/>
        </w:rPr>
        <w:t xml:space="preserve">размещать скотомогильники, объекты захоронения отходов и объекты </w:t>
      </w:r>
      <w:r w:rsidRPr="008342AA">
        <w:rPr>
          <w:rFonts w:ascii="Times New Roman" w:hAnsi="Times New Roman" w:cs="Times New Roman"/>
          <w:sz w:val="26"/>
          <w:szCs w:val="26"/>
        </w:rPr>
        <w:t>хранения отходов радиоактивных, химических, взрывчатых, токсичных, отравляющих и ядовитых веществ;</w:t>
      </w:r>
    </w:p>
    <w:p w:rsidR="00ED1385" w:rsidRPr="008342AA" w:rsidRDefault="00ED1385" w:rsidP="008342AA">
      <w:pPr>
        <w:pStyle w:val="ac"/>
        <w:numPr>
          <w:ilvl w:val="0"/>
          <w:numId w:val="1"/>
        </w:numPr>
        <w:shd w:val="clear" w:color="auto" w:fill="FFFFFF"/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устраивать свалки, выливать агрессивные жидкости, в том числе растворы кислот, солей и щелочей;</w:t>
      </w:r>
    </w:p>
    <w:p w:rsidR="00ED1385" w:rsidRPr="008342AA" w:rsidRDefault="00ED1385" w:rsidP="008342AA">
      <w:pPr>
        <w:pStyle w:val="ac"/>
        <w:numPr>
          <w:ilvl w:val="0"/>
          <w:numId w:val="1"/>
        </w:numPr>
        <w:shd w:val="clear" w:color="auto" w:fill="FFFFFF"/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сбрасывать тяжести массой свыше 5 тонн;</w:t>
      </w:r>
    </w:p>
    <w:p w:rsidR="00ED1385" w:rsidRPr="008342AA" w:rsidRDefault="00ED1385" w:rsidP="008342AA">
      <w:pPr>
        <w:pStyle w:val="ac"/>
        <w:numPr>
          <w:ilvl w:val="0"/>
          <w:numId w:val="1"/>
        </w:numPr>
        <w:shd w:val="clear" w:color="auto" w:fill="FFFFFF"/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осуществлять устройство водопоев;</w:t>
      </w:r>
    </w:p>
    <w:p w:rsidR="00ED1385" w:rsidRPr="008342AA" w:rsidRDefault="00ED1385" w:rsidP="008342AA">
      <w:pPr>
        <w:widowControl/>
        <w:numPr>
          <w:ilvl w:val="0"/>
          <w:numId w:val="1"/>
        </w:numPr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производить земляные работы, а также планировку грунта в охранных зонах кабельных линий электропередачи;</w:t>
      </w:r>
    </w:p>
    <w:p w:rsidR="00ED1385" w:rsidRPr="008342AA" w:rsidRDefault="00ED1385" w:rsidP="008342AA">
      <w:pPr>
        <w:widowControl/>
        <w:numPr>
          <w:ilvl w:val="0"/>
          <w:numId w:val="1"/>
        </w:numPr>
        <w:tabs>
          <w:tab w:val="left" w:pos="411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производить складирование грунта и различных материалов.</w:t>
      </w:r>
    </w:p>
    <w:p w:rsidR="00ED1385" w:rsidRPr="008342AA" w:rsidRDefault="00ED1385" w:rsidP="008342AA">
      <w:pPr>
        <w:tabs>
          <w:tab w:val="left" w:pos="4111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Предприятия, организации и учреждения, получившие письменное согласие на ведение указанных работ в охранных зонах электрических сетей, обязаны выполнять их с соблюдением условий, обеспечивающих сохранность этих сетей.</w:t>
      </w:r>
    </w:p>
    <w:p w:rsidR="00ED1385" w:rsidRPr="008342AA" w:rsidRDefault="00ED1385" w:rsidP="008342AA">
      <w:pPr>
        <w:tabs>
          <w:tab w:val="left" w:pos="4111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Предприятия, организации и учреждения, производящие работы вблизи охранных зон электрических сетей, которые могут вызвать их повреждения, обязаны не позднее чем за 12 суток до начала выполнения работ согласовать с предприятиями, в ведении которых находятся электрические сети, условия и порядок проведения этих работ, обеспечивающие сохранность электрических сетей и электробезопасность производства работ, и принять соответствующие меры.</w:t>
      </w:r>
    </w:p>
    <w:p w:rsidR="00ED1385" w:rsidRPr="008342AA" w:rsidRDefault="00ED1385" w:rsidP="008342AA">
      <w:pPr>
        <w:tabs>
          <w:tab w:val="left" w:pos="4111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Для обеспечения охраны труда и здоровья работников предприятий, хозяйств и организаций при проведении ими вблизи линий электропередачи каких-либо работ с данных линий требуется снять напряжение. Необходимые отключения выполняются силами подразделений Филиала электрические сети, районами электрических сетей по заявкам заинтересованных субъектов хозяйствования.</w:t>
      </w:r>
    </w:p>
    <w:p w:rsidR="00ED1385" w:rsidRPr="008342AA" w:rsidRDefault="00ED1385" w:rsidP="008342AA">
      <w:pPr>
        <w:tabs>
          <w:tab w:val="left" w:pos="4111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>Прошу принять к руководству изложенную информацию и довести ее до сведения лиц, занятых организацией и выполнением работ вблизи объектов электрических сетей.</w:t>
      </w:r>
    </w:p>
    <w:p w:rsidR="00ED1385" w:rsidRPr="008342AA" w:rsidRDefault="00ED1385" w:rsidP="008342AA">
      <w:pPr>
        <w:tabs>
          <w:tab w:val="left" w:pos="4111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342AA">
        <w:rPr>
          <w:rFonts w:ascii="Times New Roman" w:hAnsi="Times New Roman" w:cs="Times New Roman"/>
          <w:sz w:val="26"/>
          <w:szCs w:val="26"/>
        </w:rPr>
        <w:t xml:space="preserve">Консультации о порядке отключения электроустановок, расположенных на территории района, можно получить по телефонам: </w:t>
      </w:r>
      <w:r w:rsidR="00980A94" w:rsidRPr="008342AA">
        <w:rPr>
          <w:rFonts w:ascii="Times New Roman" w:hAnsi="Times New Roman" w:cs="Times New Roman"/>
          <w:sz w:val="26"/>
          <w:szCs w:val="26"/>
        </w:rPr>
        <w:t>68</w:t>
      </w:r>
      <w:r w:rsidRPr="008342AA">
        <w:rPr>
          <w:rFonts w:ascii="Times New Roman" w:hAnsi="Times New Roman" w:cs="Times New Roman"/>
          <w:sz w:val="26"/>
          <w:szCs w:val="26"/>
        </w:rPr>
        <w:t>-</w:t>
      </w:r>
      <w:r w:rsidR="00980A94" w:rsidRPr="008342AA">
        <w:rPr>
          <w:rFonts w:ascii="Times New Roman" w:hAnsi="Times New Roman" w:cs="Times New Roman"/>
          <w:sz w:val="26"/>
          <w:szCs w:val="26"/>
        </w:rPr>
        <w:t>75</w:t>
      </w:r>
      <w:r w:rsidRPr="008342AA">
        <w:rPr>
          <w:rFonts w:ascii="Times New Roman" w:hAnsi="Times New Roman" w:cs="Times New Roman"/>
          <w:sz w:val="26"/>
          <w:szCs w:val="26"/>
        </w:rPr>
        <w:t>-</w:t>
      </w:r>
      <w:r w:rsidR="00980A94" w:rsidRPr="008342AA">
        <w:rPr>
          <w:rFonts w:ascii="Times New Roman" w:hAnsi="Times New Roman" w:cs="Times New Roman"/>
          <w:sz w:val="26"/>
          <w:szCs w:val="26"/>
        </w:rPr>
        <w:t>25</w:t>
      </w:r>
      <w:r w:rsidRPr="008342AA">
        <w:rPr>
          <w:rFonts w:ascii="Times New Roman" w:hAnsi="Times New Roman" w:cs="Times New Roman"/>
          <w:sz w:val="26"/>
          <w:szCs w:val="26"/>
        </w:rPr>
        <w:t>, 144 – оперативно-диспетчерская группа РЭС.</w:t>
      </w:r>
    </w:p>
    <w:p w:rsidR="00ED1385" w:rsidRPr="008342AA" w:rsidRDefault="00ED1385" w:rsidP="008342AA">
      <w:pPr>
        <w:tabs>
          <w:tab w:val="left" w:pos="4111"/>
        </w:tabs>
        <w:spacing w:line="360" w:lineRule="exact"/>
        <w:rPr>
          <w:rFonts w:ascii="Times New Roman" w:hAnsi="Times New Roman" w:cs="Times New Roman"/>
          <w:sz w:val="26"/>
          <w:szCs w:val="26"/>
        </w:rPr>
      </w:pPr>
    </w:p>
    <w:p w:rsidR="00ED1385" w:rsidRPr="008342AA" w:rsidRDefault="00ED1385" w:rsidP="008342AA">
      <w:pPr>
        <w:tabs>
          <w:tab w:val="left" w:pos="4111"/>
        </w:tabs>
        <w:jc w:val="both"/>
        <w:rPr>
          <w:rFonts w:ascii="Times New Roman" w:hAnsi="Times New Roman" w:cs="Times New Roman"/>
          <w:i/>
          <w:sz w:val="26"/>
          <w:szCs w:val="26"/>
        </w:rPr>
      </w:pPr>
      <w:r w:rsidRPr="008342AA">
        <w:rPr>
          <w:rFonts w:ascii="Times New Roman" w:hAnsi="Times New Roman" w:cs="Times New Roman"/>
          <w:i/>
          <w:sz w:val="26"/>
          <w:szCs w:val="26"/>
        </w:rPr>
        <w:t>Справочно: РУП «Гродноэнерго» обращает Ваше внимание на то, что в течении 2020-2023 гг.. произошел ряд несчастных случаев, связанных с производством работ по разгрузке продукции сельскохозяйственного назначения и строительных материалов в охранных зонах воздушных линий электропередачи:</w:t>
      </w:r>
    </w:p>
    <w:p w:rsidR="00ED1385" w:rsidRPr="008342AA" w:rsidRDefault="00ED1385" w:rsidP="008342AA">
      <w:pPr>
        <w:tabs>
          <w:tab w:val="left" w:pos="4111"/>
        </w:tabs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85321A" w:rsidRPr="008342AA" w:rsidRDefault="0085321A" w:rsidP="008342AA">
      <w:pPr>
        <w:tabs>
          <w:tab w:val="left" w:pos="4111"/>
        </w:tabs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8342AA">
        <w:rPr>
          <w:rFonts w:ascii="Times New Roman" w:hAnsi="Times New Roman" w:cs="Times New Roman"/>
          <w:b/>
          <w:i/>
          <w:sz w:val="26"/>
          <w:szCs w:val="26"/>
          <w:u w:val="single"/>
        </w:rPr>
        <w:t>-11.11.2023г</w:t>
      </w:r>
      <w:r w:rsidRPr="008342AA">
        <w:rPr>
          <w:rFonts w:ascii="Times New Roman" w:hAnsi="Times New Roman" w:cs="Times New Roman"/>
          <w:i/>
          <w:sz w:val="26"/>
          <w:szCs w:val="26"/>
        </w:rPr>
        <w:t xml:space="preserve"> произошел несчастный случай в Островецком районе Гродненской области. Персоналом КСУП «Ворняны» выполнялись работы по уборке свеклы, в процессе уборки произошло приближение на недопустимое расстояние свклоуборочного комбайна к опоре ВЛ-10кВ с последующим повреждением опоры ВЛ-10 кВ. Вызванный на место работник РЭС попал под действие напряжения и был смертельно травмирован электрическим током.</w:t>
      </w:r>
    </w:p>
    <w:p w:rsidR="0085321A" w:rsidRPr="008342AA" w:rsidRDefault="0085321A" w:rsidP="008342AA">
      <w:pPr>
        <w:tabs>
          <w:tab w:val="left" w:pos="4111"/>
        </w:tabs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85321A" w:rsidRPr="008342AA" w:rsidRDefault="0085321A" w:rsidP="008342AA">
      <w:pPr>
        <w:tabs>
          <w:tab w:val="left" w:pos="4111"/>
        </w:tabs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8342AA"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>-19</w:t>
      </w:r>
      <w:r w:rsidRPr="008342AA">
        <w:rPr>
          <w:rFonts w:ascii="Times New Roman" w:hAnsi="Times New Roman" w:cs="Times New Roman"/>
          <w:b/>
          <w:i/>
          <w:color w:val="auto"/>
          <w:sz w:val="26"/>
          <w:szCs w:val="26"/>
          <w:u w:val="single"/>
        </w:rPr>
        <w:t>.10.2023г</w:t>
      </w:r>
      <w:r w:rsidRPr="008342AA">
        <w:rPr>
          <w:rFonts w:ascii="Times New Roman" w:hAnsi="Times New Roman" w:cs="Times New Roman"/>
          <w:i/>
          <w:sz w:val="26"/>
          <w:szCs w:val="26"/>
        </w:rPr>
        <w:t xml:space="preserve"> произошел несчастный случай в Гродненском районе Гродненской области. Персоналом СПК «Гожа», выполнялись работы по уборке свеклы, в процессе уборки произошло приближение на недопустимое расстояние свклоуборочного комбайна к опоре ВЛ-10кВ с последующим повреждением опоры ВЛ-10 кВ. прибывшие на место монтеры РЭС обнаружили лежащую на земле опору ВЛ-10 кВ, опора была сбита вследствие наезда свеклоуборочного комбайна. При падении опоры была повреждена изоляция провода СИП-3. Поврежденный провод находился на металлической конструкции подборщика комбайна. В результате чего пострадавший (водитель комбайна) попал под действие напряжения и был смертельно травмирован электрическим током.</w:t>
      </w:r>
    </w:p>
    <w:p w:rsidR="00ED1385" w:rsidRPr="008342AA" w:rsidRDefault="00ED1385" w:rsidP="008342AA">
      <w:pPr>
        <w:tabs>
          <w:tab w:val="left" w:pos="4111"/>
        </w:tabs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ED1385" w:rsidRPr="008342AA" w:rsidRDefault="00ED1385" w:rsidP="008342AA">
      <w:pPr>
        <w:tabs>
          <w:tab w:val="left" w:pos="4111"/>
        </w:tabs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342AA">
        <w:rPr>
          <w:rFonts w:ascii="Times New Roman" w:hAnsi="Times New Roman" w:cs="Times New Roman"/>
          <w:b/>
          <w:i/>
          <w:sz w:val="26"/>
          <w:szCs w:val="26"/>
          <w:u w:val="single"/>
        </w:rPr>
        <w:t>-09.08.2022г</w:t>
      </w:r>
      <w:r w:rsidRPr="008342AA">
        <w:rPr>
          <w:rFonts w:ascii="Times New Roman" w:hAnsi="Times New Roman" w:cs="Times New Roman"/>
          <w:i/>
          <w:sz w:val="26"/>
          <w:szCs w:val="26"/>
        </w:rPr>
        <w:t xml:space="preserve"> произошел несчастный случай в Столинском районе Брестской области на территории ОАО “Новая Припять” (выполнял разгрузку шрота рапса). Пострадавший подъехал к зерноскладу и начал выполнять выгрузку шрота рапса, а сам вышел из кабины автомобиля для контроля разгрузки. После полной разгрузки автомобиль начал самопроизвольное движение от места выгрузки сырья в сторону ВЛ-10кВ с поднятым кузовом. Пострадавший побежал к кабине транспортного средства с целью его остановки. В то же время автомобиль при движении прикоснулся правым углом кузова к проводу ВЛ-10кВ, в результате чего пострадавший попал под действие напряжения (попал в реанимационное отделения с ожогами 45% кожного покрова 1 и 2 степени);</w:t>
      </w:r>
    </w:p>
    <w:p w:rsidR="00ED1385" w:rsidRPr="008342AA" w:rsidRDefault="00ED1385" w:rsidP="008342AA">
      <w:pPr>
        <w:tabs>
          <w:tab w:val="left" w:pos="4111"/>
        </w:tabs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ED1385" w:rsidRPr="008342AA" w:rsidRDefault="00ED1385" w:rsidP="008342AA">
      <w:pPr>
        <w:tabs>
          <w:tab w:val="left" w:pos="4111"/>
        </w:tabs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342AA">
        <w:rPr>
          <w:rFonts w:ascii="Times New Roman" w:hAnsi="Times New Roman" w:cs="Times New Roman"/>
          <w:b/>
          <w:i/>
          <w:sz w:val="26"/>
          <w:szCs w:val="26"/>
          <w:u w:val="single"/>
        </w:rPr>
        <w:t>- 03.08.20221г</w:t>
      </w:r>
      <w:r w:rsidRPr="008342AA">
        <w:rPr>
          <w:rFonts w:ascii="Times New Roman" w:hAnsi="Times New Roman" w:cs="Times New Roman"/>
          <w:i/>
          <w:sz w:val="26"/>
          <w:szCs w:val="26"/>
        </w:rPr>
        <w:t>. произошел несчастный случай в Шкловском районе Могилевской области (уборка гороха комбайном). Пострадавший выполнял уборку гороха комбайном принадлежащем ОАО “Новогородищенское” в пролетах опор ВЛ-10кВ. В процессе уборки произошло приближение на недопустимое расстояние к проводам ВЛ-10кВ из-за повреждения ВЛ-10кВ и попадание под действие электрического тока помощника комбайнера (пострадавший доставлен в реанимационное отделение);</w:t>
      </w:r>
    </w:p>
    <w:p w:rsidR="00ED1385" w:rsidRPr="008342AA" w:rsidRDefault="00ED1385" w:rsidP="008342AA">
      <w:pPr>
        <w:tabs>
          <w:tab w:val="left" w:pos="4111"/>
        </w:tabs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ED1385" w:rsidRPr="008342AA" w:rsidRDefault="00ED1385" w:rsidP="008342AA">
      <w:pPr>
        <w:tabs>
          <w:tab w:val="left" w:pos="4111"/>
        </w:tabs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342AA">
        <w:rPr>
          <w:rFonts w:ascii="Times New Roman" w:hAnsi="Times New Roman" w:cs="Times New Roman"/>
          <w:b/>
          <w:i/>
          <w:sz w:val="26"/>
          <w:szCs w:val="26"/>
          <w:u w:val="single"/>
        </w:rPr>
        <w:t>- 11.08.2020г</w:t>
      </w:r>
      <w:r w:rsidRPr="008342AA">
        <w:rPr>
          <w:rFonts w:ascii="Times New Roman" w:hAnsi="Times New Roman" w:cs="Times New Roman"/>
          <w:i/>
          <w:sz w:val="26"/>
          <w:szCs w:val="26"/>
        </w:rPr>
        <w:t>. произошел несчастный случай в Шумилинском районе Витебской области (после разгрузки щебня из полуприцепа в охранной зоне ВЛ-10кВ  поднятым кузовом полуприцепа был оборван провод ВЛ-10кВ. Водитель увидел задымление одного из колес машины и решил отогнать автомобиль на безопасное расстояние. При приближении к кабине автомобиля, попал под напряжение и  был травмирован электрическим током);</w:t>
      </w:r>
    </w:p>
    <w:p w:rsidR="00ED1385" w:rsidRPr="008342AA" w:rsidRDefault="00ED1385" w:rsidP="008342AA">
      <w:pPr>
        <w:tabs>
          <w:tab w:val="left" w:pos="4111"/>
        </w:tabs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ED1385" w:rsidRPr="008342AA" w:rsidRDefault="00ED1385" w:rsidP="008342AA">
      <w:pPr>
        <w:tabs>
          <w:tab w:val="left" w:pos="4111"/>
        </w:tabs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342AA">
        <w:rPr>
          <w:rFonts w:ascii="Times New Roman" w:hAnsi="Times New Roman" w:cs="Times New Roman"/>
          <w:b/>
          <w:i/>
          <w:sz w:val="26"/>
          <w:szCs w:val="26"/>
          <w:u w:val="single"/>
        </w:rPr>
        <w:t>- 19.08.2020г</w:t>
      </w:r>
      <w:r w:rsidRPr="008342AA">
        <w:rPr>
          <w:rFonts w:ascii="Times New Roman" w:hAnsi="Times New Roman" w:cs="Times New Roman"/>
          <w:i/>
          <w:sz w:val="26"/>
          <w:szCs w:val="26"/>
        </w:rPr>
        <w:t>. произошел несчастный случай со смертельным исходом в Барановичском районе Брестской области. В 16.52 диспетчеру РДС Барановичского сельского РЭС поступил сигнал об отключении вакуумного выключателя ВЛ-10кВ №279 от ПС-110кВ «Полонка». При выяснении причин н.с. было установлено, что водитель автомобиля МАЗ на площадке складирования и хранения зерна территории филиала «Тепливоды» ОАО «Птицефабрика «Дружба» произвел выгрузку зерна с кузова полуприцепа. После выгрузки зерна, не опуская кузов полуприцепа, продолжил движение автомобиля в сторону выезда, задев провода ВЛ-10кВ в пролете опор №6/2-6/3. Водитель, выйдя из автомобиля, увидел загоревшиеся передние колеса и решил отогнать автомобиль на безопасное расстояние. При приближении к кабине автомобиля, взявшись за ручку двери, попал под напряжение прикосновения и был смертельно травмирован электрическим током;</w:t>
      </w:r>
    </w:p>
    <w:p w:rsidR="00ED1385" w:rsidRPr="008342AA" w:rsidRDefault="00ED1385" w:rsidP="008342AA">
      <w:pPr>
        <w:tabs>
          <w:tab w:val="left" w:pos="4111"/>
        </w:tabs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ED1385" w:rsidRPr="008342AA" w:rsidRDefault="00ED1385" w:rsidP="008342AA">
      <w:pPr>
        <w:tabs>
          <w:tab w:val="left" w:pos="4111"/>
        </w:tabs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342AA">
        <w:rPr>
          <w:rFonts w:ascii="Times New Roman" w:hAnsi="Times New Roman" w:cs="Times New Roman"/>
          <w:b/>
          <w:i/>
          <w:sz w:val="26"/>
          <w:szCs w:val="26"/>
          <w:u w:val="single"/>
        </w:rPr>
        <w:t>- 01.09.2020г.</w:t>
      </w:r>
      <w:r w:rsidRPr="008342AA">
        <w:rPr>
          <w:rFonts w:ascii="Times New Roman" w:hAnsi="Times New Roman" w:cs="Times New Roman"/>
          <w:i/>
          <w:sz w:val="26"/>
          <w:szCs w:val="26"/>
        </w:rPr>
        <w:t xml:space="preserve"> произошло аварийное отключение ВЛ-10кВ № 5444 от ПС-110кВ «Радиоаппаратура» (при разгрузке песка самосвалом был оборван провод ВЛ-10кВ с последующим возгоранием автомобиля, водитель самосвала ОАО «Строительный трест №14» г.Гомеля не пострадал);</w:t>
      </w:r>
    </w:p>
    <w:p w:rsidR="00ED1385" w:rsidRPr="008342AA" w:rsidRDefault="00ED1385" w:rsidP="008342AA">
      <w:pPr>
        <w:tabs>
          <w:tab w:val="left" w:pos="4111"/>
        </w:tabs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ED1385" w:rsidRPr="008342AA" w:rsidRDefault="00ED1385" w:rsidP="008342AA">
      <w:pPr>
        <w:tabs>
          <w:tab w:val="left" w:pos="4111"/>
        </w:tabs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342AA">
        <w:rPr>
          <w:rFonts w:ascii="Times New Roman" w:hAnsi="Times New Roman" w:cs="Times New Roman"/>
          <w:b/>
          <w:i/>
          <w:sz w:val="26"/>
          <w:szCs w:val="26"/>
          <w:u w:val="single"/>
        </w:rPr>
        <w:t>- 04.09.2020г</w:t>
      </w:r>
      <w:r w:rsidRPr="008342AA">
        <w:rPr>
          <w:rFonts w:ascii="Times New Roman" w:hAnsi="Times New Roman" w:cs="Times New Roman"/>
          <w:i/>
          <w:sz w:val="26"/>
          <w:szCs w:val="26"/>
        </w:rPr>
        <w:t>. произошел несчастный случай со смертельным исходом с водителем ДРСУ 168 в д.Войниловичи Несвижского района Минской области. При выяснении причин несчастного случая было установлено, что водитель  осуществлял разгрузку ПГС для местного жителя в д.Войниловичи в охранной зоне ВЛ-10кВ №586 в пролете опор 5/16-5/17. После разгрузки автомобиля, водитель вышел из кабины для очистки кузова. Заметив задымление задних колес, сделал попытку забраться в кабину автомобиля. Попал под действие напряжения и упал рядом с автомобилем. Местный житель вызвал на место н.с. скорую помощь. Бригада скорой помощи, прибыв на место, констатировала смерть водителя.</w:t>
      </w:r>
    </w:p>
    <w:p w:rsidR="00ED1385" w:rsidRPr="008342AA" w:rsidRDefault="00ED1385" w:rsidP="008342AA">
      <w:pPr>
        <w:tabs>
          <w:tab w:val="left" w:pos="4111"/>
        </w:tabs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ED1385" w:rsidRDefault="00ED1385" w:rsidP="008342AA">
      <w:pPr>
        <w:tabs>
          <w:tab w:val="left" w:pos="4111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42AA">
        <w:rPr>
          <w:rFonts w:ascii="Times New Roman" w:hAnsi="Times New Roman" w:cs="Times New Roman"/>
          <w:b/>
          <w:i/>
          <w:sz w:val="26"/>
          <w:szCs w:val="26"/>
          <w:u w:val="single"/>
        </w:rPr>
        <w:t>-22.09.2020г</w:t>
      </w:r>
      <w:r w:rsidRPr="008342AA">
        <w:rPr>
          <w:rFonts w:ascii="Times New Roman" w:hAnsi="Times New Roman" w:cs="Times New Roman"/>
          <w:i/>
          <w:sz w:val="26"/>
          <w:szCs w:val="26"/>
        </w:rPr>
        <w:t>. в филиале “СГЦ Заднепровский” ОАО “Оршанский</w:t>
      </w:r>
      <w:r w:rsidRPr="00DE498B">
        <w:rPr>
          <w:rFonts w:ascii="Times New Roman" w:hAnsi="Times New Roman" w:cs="Times New Roman"/>
          <w:i/>
          <w:sz w:val="28"/>
          <w:szCs w:val="28"/>
        </w:rPr>
        <w:t xml:space="preserve"> комбинат хлебопродуктов” произошел несчастный случай с тяжелым исходом с 51-летним водителем автомобиля. Автомобиль застрял в зерновом поле. После буксировки автомобиля кормоуборочным комбайном на грунтовую дорогу автомобиль и комбайн остановились в охранной зоне ВЛ 10кВ,при этом силосопровод комбайна оказался в непосредственной близости к крайнему проводу. При снятии металлического буксировочного троса с комбайна пострадавший попал под напряжение, потерял сознание и был госпитализирован. </w:t>
      </w:r>
    </w:p>
    <w:p w:rsidR="00ED1385" w:rsidRPr="00A321FD" w:rsidRDefault="00ED1385" w:rsidP="00ED1385">
      <w:pPr>
        <w:pStyle w:val="Default"/>
        <w:jc w:val="both"/>
        <w:rPr>
          <w:sz w:val="20"/>
          <w:szCs w:val="20"/>
        </w:rPr>
      </w:pPr>
    </w:p>
    <w:p w:rsidR="005C3F6F" w:rsidRPr="00A321FD" w:rsidRDefault="005C3F6F" w:rsidP="00ED1385">
      <w:pPr>
        <w:pStyle w:val="Default"/>
        <w:jc w:val="both"/>
        <w:rPr>
          <w:sz w:val="20"/>
          <w:szCs w:val="20"/>
        </w:rPr>
      </w:pPr>
    </w:p>
    <w:sectPr w:rsidR="005C3F6F" w:rsidRPr="00A321FD" w:rsidSect="009C16CF">
      <w:type w:val="continuous"/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71A" w:rsidRDefault="007F371A" w:rsidP="005C3F6F">
      <w:r>
        <w:separator/>
      </w:r>
    </w:p>
  </w:endnote>
  <w:endnote w:type="continuationSeparator" w:id="1">
    <w:p w:rsidR="007F371A" w:rsidRDefault="007F371A" w:rsidP="005C3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71A" w:rsidRDefault="007F371A"/>
  </w:footnote>
  <w:footnote w:type="continuationSeparator" w:id="1">
    <w:p w:rsidR="007F371A" w:rsidRDefault="007F37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61F79"/>
    <w:multiLevelType w:val="singleLevel"/>
    <w:tmpl w:val="48EE217A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C3F6F"/>
    <w:rsid w:val="000D0C5D"/>
    <w:rsid w:val="001000C0"/>
    <w:rsid w:val="00145127"/>
    <w:rsid w:val="00163FB3"/>
    <w:rsid w:val="001F7D4E"/>
    <w:rsid w:val="00220845"/>
    <w:rsid w:val="00315CEF"/>
    <w:rsid w:val="0036241F"/>
    <w:rsid w:val="00364EEF"/>
    <w:rsid w:val="0038093B"/>
    <w:rsid w:val="003818BA"/>
    <w:rsid w:val="004C6180"/>
    <w:rsid w:val="00542650"/>
    <w:rsid w:val="00580579"/>
    <w:rsid w:val="005C1488"/>
    <w:rsid w:val="005C3F6F"/>
    <w:rsid w:val="0065375B"/>
    <w:rsid w:val="00671AB4"/>
    <w:rsid w:val="006863F3"/>
    <w:rsid w:val="006A3DDA"/>
    <w:rsid w:val="006B1F53"/>
    <w:rsid w:val="006F6B53"/>
    <w:rsid w:val="0072368C"/>
    <w:rsid w:val="007F371A"/>
    <w:rsid w:val="007F6D9F"/>
    <w:rsid w:val="007F7EAE"/>
    <w:rsid w:val="00826FD0"/>
    <w:rsid w:val="008342AA"/>
    <w:rsid w:val="0085321A"/>
    <w:rsid w:val="008716FF"/>
    <w:rsid w:val="00887DBB"/>
    <w:rsid w:val="008F0D11"/>
    <w:rsid w:val="009319DF"/>
    <w:rsid w:val="00941F5F"/>
    <w:rsid w:val="009566E1"/>
    <w:rsid w:val="00980A94"/>
    <w:rsid w:val="00994C3A"/>
    <w:rsid w:val="009B70EE"/>
    <w:rsid w:val="009C16CF"/>
    <w:rsid w:val="009D3CF0"/>
    <w:rsid w:val="009F02CA"/>
    <w:rsid w:val="00A321FD"/>
    <w:rsid w:val="00A3671C"/>
    <w:rsid w:val="00A52E5E"/>
    <w:rsid w:val="00B362E9"/>
    <w:rsid w:val="00B66DCF"/>
    <w:rsid w:val="00B6762B"/>
    <w:rsid w:val="00B853F5"/>
    <w:rsid w:val="00BD333D"/>
    <w:rsid w:val="00C012A1"/>
    <w:rsid w:val="00C93A60"/>
    <w:rsid w:val="00CA70A6"/>
    <w:rsid w:val="00D05112"/>
    <w:rsid w:val="00D0666C"/>
    <w:rsid w:val="00D76F54"/>
    <w:rsid w:val="00D77A4A"/>
    <w:rsid w:val="00E150BF"/>
    <w:rsid w:val="00E63E55"/>
    <w:rsid w:val="00E95267"/>
    <w:rsid w:val="00ED1385"/>
    <w:rsid w:val="00F008D9"/>
    <w:rsid w:val="00F34BB8"/>
    <w:rsid w:val="00F42F3B"/>
    <w:rsid w:val="00F7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3F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5C3F6F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a5">
    <w:name w:val="Основной текст_"/>
    <w:basedOn w:val="a0"/>
    <w:link w:val="1"/>
    <w:rsid w:val="005C3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sid w:val="005C3F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5C3F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5C3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a4">
    <w:name w:val="Подпись к картинке"/>
    <w:basedOn w:val="a"/>
    <w:link w:val="a3"/>
    <w:rsid w:val="005C3F6F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1">
    <w:name w:val="Основной текст1"/>
    <w:basedOn w:val="a"/>
    <w:link w:val="a5"/>
    <w:rsid w:val="005C3F6F"/>
    <w:pPr>
      <w:shd w:val="clear" w:color="auto" w:fill="FFFFFF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Основной текст (2)"/>
    <w:basedOn w:val="a"/>
    <w:link w:val="2"/>
    <w:rsid w:val="005C3F6F"/>
    <w:pPr>
      <w:shd w:val="clear" w:color="auto" w:fill="FFFFFF"/>
      <w:spacing w:line="228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0"/>
    <w:rsid w:val="005C3F6F"/>
    <w:pPr>
      <w:shd w:val="clear" w:color="auto" w:fill="FFFFFF"/>
      <w:spacing w:line="221" w:lineRule="auto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5C3F6F"/>
    <w:pPr>
      <w:shd w:val="clear" w:color="auto" w:fill="FFFFFF"/>
    </w:pPr>
    <w:rPr>
      <w:rFonts w:ascii="Times New Roman" w:eastAsia="Times New Roman" w:hAnsi="Times New Roman" w:cs="Times New Roman"/>
      <w:sz w:val="11"/>
      <w:szCs w:val="11"/>
    </w:rPr>
  </w:style>
  <w:style w:type="paragraph" w:styleId="a6">
    <w:name w:val="Balloon Text"/>
    <w:basedOn w:val="a"/>
    <w:link w:val="a7"/>
    <w:uiPriority w:val="99"/>
    <w:semiHidden/>
    <w:unhideWhenUsed/>
    <w:rsid w:val="003809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93B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22084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8">
    <w:name w:val="Body Text"/>
    <w:basedOn w:val="a"/>
    <w:link w:val="a9"/>
    <w:rsid w:val="00220845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9">
    <w:name w:val="Основной текст Знак"/>
    <w:basedOn w:val="a0"/>
    <w:link w:val="a8"/>
    <w:rsid w:val="00220845"/>
    <w:rPr>
      <w:rFonts w:ascii="Times New Roman" w:eastAsia="Times New Roman" w:hAnsi="Times New Roman" w:cs="Times New Roman"/>
      <w:szCs w:val="20"/>
      <w:lang w:bidi="ar-SA"/>
    </w:rPr>
  </w:style>
  <w:style w:type="paragraph" w:styleId="aa">
    <w:name w:val="Body Text Indent"/>
    <w:basedOn w:val="a"/>
    <w:link w:val="ab"/>
    <w:rsid w:val="00220845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b">
    <w:name w:val="Основной текст с отступом Знак"/>
    <w:basedOn w:val="a0"/>
    <w:link w:val="aa"/>
    <w:rsid w:val="00220845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rtejustify">
    <w:name w:val="rtejustify"/>
    <w:basedOn w:val="a"/>
    <w:rsid w:val="002208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List Paragraph"/>
    <w:basedOn w:val="a"/>
    <w:uiPriority w:val="34"/>
    <w:qFormat/>
    <w:rsid w:val="00ED1385"/>
    <w:pPr>
      <w:ind w:left="720"/>
      <w:contextualSpacing/>
    </w:pPr>
  </w:style>
  <w:style w:type="paragraph" w:customStyle="1" w:styleId="12">
    <w:name w:val="Абзац списка1"/>
    <w:basedOn w:val="a"/>
    <w:rsid w:val="00ED1385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color w:val="auto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1921</Words>
  <Characters>10954</Characters>
  <Application>Microsoft Office Word</Application>
  <DocSecurity>0</DocSecurity>
  <Lines>91</Lines>
  <Paragraphs>25</Paragraphs>
  <ScaleCrop>false</ScaleCrop>
  <Company/>
  <LinksUpToDate>false</LinksUpToDate>
  <CharactersWithSpaces>12850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 Svetlana (OKID-GE)</dc:creator>
  <cp:lastModifiedBy>Лариса Костечко</cp:lastModifiedBy>
  <cp:revision>2</cp:revision>
  <cp:lastPrinted>2020-04-14T07:45:00Z</cp:lastPrinted>
  <dcterms:created xsi:type="dcterms:W3CDTF">2023-11-23T12:04:00Z</dcterms:created>
  <dcterms:modified xsi:type="dcterms:W3CDTF">2023-11-23T12:04:00Z</dcterms:modified>
</cp:coreProperties>
</file>