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3B3" w:rsidRDefault="001A03B3" w:rsidP="001A03B3">
      <w:pPr>
        <w:spacing w:line="276" w:lineRule="auto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Окружная избирательная комиссия № 50 </w:t>
      </w:r>
    </w:p>
    <w:p w:rsidR="001A03B3" w:rsidRPr="0027114E" w:rsidRDefault="001A03B3" w:rsidP="001A03B3">
      <w:pPr>
        <w:spacing w:line="276" w:lineRule="auto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Гродненской области</w:t>
      </w:r>
    </w:p>
    <w:p w:rsidR="001A03B3" w:rsidRPr="0027114E" w:rsidRDefault="001A03B3" w:rsidP="001A03B3">
      <w:pPr>
        <w:spacing w:line="276" w:lineRule="auto"/>
        <w:jc w:val="center"/>
        <w:rPr>
          <w:sz w:val="28"/>
          <w:szCs w:val="28"/>
        </w:rPr>
      </w:pPr>
    </w:p>
    <w:p w:rsidR="001A03B3" w:rsidRPr="0027114E" w:rsidRDefault="001A03B3" w:rsidP="001A03B3">
      <w:pPr>
        <w:spacing w:line="276" w:lineRule="auto"/>
        <w:outlineLvl w:val="0"/>
        <w:rPr>
          <w:sz w:val="28"/>
          <w:szCs w:val="28"/>
        </w:rPr>
      </w:pPr>
      <w:r w:rsidRPr="0027114E">
        <w:rPr>
          <w:sz w:val="28"/>
          <w:szCs w:val="28"/>
        </w:rPr>
        <w:t>РЕШЕНИЕ</w:t>
      </w:r>
    </w:p>
    <w:p w:rsidR="001A03B3" w:rsidRPr="00364BAC" w:rsidRDefault="001A03B3" w:rsidP="001A03B3">
      <w:pPr>
        <w:spacing w:line="276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29.</w:t>
      </w:r>
      <w:r w:rsidRPr="00D732EC">
        <w:rPr>
          <w:sz w:val="28"/>
          <w:szCs w:val="28"/>
        </w:rPr>
        <w:t>01</w:t>
      </w:r>
      <w:r>
        <w:rPr>
          <w:sz w:val="28"/>
          <w:szCs w:val="28"/>
        </w:rPr>
        <w:t>.202</w:t>
      </w:r>
      <w:r w:rsidRPr="00D732EC">
        <w:rPr>
          <w:sz w:val="28"/>
          <w:szCs w:val="28"/>
        </w:rPr>
        <w:t>4</w:t>
      </w:r>
      <w:r w:rsidRPr="00A252BD">
        <w:rPr>
          <w:sz w:val="28"/>
          <w:szCs w:val="28"/>
        </w:rPr>
        <w:t xml:space="preserve"> </w:t>
      </w:r>
      <w:r w:rsidRPr="0027114E">
        <w:rPr>
          <w:sz w:val="28"/>
          <w:szCs w:val="28"/>
        </w:rPr>
        <w:t xml:space="preserve"> №</w:t>
      </w:r>
      <w:proofErr w:type="gramEnd"/>
      <w:r>
        <w:rPr>
          <w:sz w:val="28"/>
          <w:szCs w:val="28"/>
        </w:rPr>
        <w:t xml:space="preserve"> 25</w:t>
      </w:r>
    </w:p>
    <w:p w:rsidR="001A03B3" w:rsidRPr="0027114E" w:rsidRDefault="001A03B3" w:rsidP="001A03B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г.</w:t>
      </w:r>
      <w:r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</w:rPr>
        <w:t>Гродно</w:t>
      </w:r>
    </w:p>
    <w:p w:rsidR="001A03B3" w:rsidRPr="0027114E" w:rsidRDefault="001A03B3" w:rsidP="001A03B3">
      <w:pPr>
        <w:spacing w:line="276" w:lineRule="auto"/>
        <w:rPr>
          <w:sz w:val="28"/>
          <w:szCs w:val="28"/>
        </w:rPr>
      </w:pPr>
    </w:p>
    <w:p w:rsidR="001A03B3" w:rsidRDefault="001A03B3" w:rsidP="001A03B3">
      <w:pPr>
        <w:ind w:firstLine="709"/>
        <w:jc w:val="both"/>
        <w:rPr>
          <w:szCs w:val="28"/>
        </w:rPr>
      </w:pPr>
    </w:p>
    <w:p w:rsidR="001A03B3" w:rsidRPr="00DE1332" w:rsidRDefault="001A03B3" w:rsidP="001A03B3">
      <w:pPr>
        <w:spacing w:line="360" w:lineRule="exact"/>
        <w:ind w:right="325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E1332">
        <w:rPr>
          <w:sz w:val="28"/>
          <w:szCs w:val="28"/>
        </w:rPr>
        <w:t xml:space="preserve">б отказе </w:t>
      </w:r>
      <w:r>
        <w:rPr>
          <w:sz w:val="28"/>
          <w:szCs w:val="28"/>
        </w:rPr>
        <w:t>Лукашене Г.М.</w:t>
      </w:r>
      <w:r w:rsidRPr="00DE1332">
        <w:rPr>
          <w:sz w:val="28"/>
          <w:szCs w:val="28"/>
        </w:rPr>
        <w:t xml:space="preserve"> в регистрации кандидатом</w:t>
      </w:r>
      <w:r>
        <w:rPr>
          <w:sz w:val="28"/>
          <w:szCs w:val="28"/>
        </w:rPr>
        <w:t xml:space="preserve"> </w:t>
      </w:r>
      <w:r w:rsidRPr="00DE1332">
        <w:rPr>
          <w:sz w:val="28"/>
          <w:szCs w:val="28"/>
        </w:rPr>
        <w:t>в депутаты Палаты представителей Национального</w:t>
      </w:r>
      <w:r>
        <w:rPr>
          <w:sz w:val="28"/>
          <w:szCs w:val="28"/>
        </w:rPr>
        <w:t xml:space="preserve"> </w:t>
      </w:r>
      <w:r w:rsidRPr="00DE1332">
        <w:rPr>
          <w:sz w:val="28"/>
          <w:szCs w:val="28"/>
        </w:rPr>
        <w:t>собрания Республики Беларусь</w:t>
      </w:r>
    </w:p>
    <w:p w:rsidR="001A03B3" w:rsidRPr="004B6357" w:rsidRDefault="001A03B3" w:rsidP="001A03B3">
      <w:pPr>
        <w:tabs>
          <w:tab w:val="left" w:pos="5529"/>
        </w:tabs>
        <w:ind w:right="3826"/>
        <w:rPr>
          <w:sz w:val="26"/>
          <w:szCs w:val="26"/>
        </w:rPr>
      </w:pPr>
    </w:p>
    <w:p w:rsidR="001A03B3" w:rsidRPr="004B6357" w:rsidRDefault="001A03B3" w:rsidP="001A03B3">
      <w:pPr>
        <w:rPr>
          <w:sz w:val="26"/>
          <w:szCs w:val="26"/>
        </w:rPr>
      </w:pPr>
    </w:p>
    <w:p w:rsidR="001A03B3" w:rsidRPr="00DE1332" w:rsidRDefault="001A03B3" w:rsidP="001A03B3">
      <w:pPr>
        <w:tabs>
          <w:tab w:val="left" w:pos="1080"/>
        </w:tabs>
        <w:spacing w:line="276" w:lineRule="auto"/>
        <w:ind w:firstLine="709"/>
        <w:jc w:val="both"/>
        <w:rPr>
          <w:sz w:val="28"/>
          <w:szCs w:val="28"/>
        </w:rPr>
      </w:pPr>
      <w:r w:rsidRPr="00DE1332">
        <w:rPr>
          <w:sz w:val="28"/>
          <w:szCs w:val="28"/>
        </w:rPr>
        <w:t xml:space="preserve">Проверив соответствие порядка выдвижения </w:t>
      </w:r>
      <w:r>
        <w:rPr>
          <w:sz w:val="28"/>
          <w:szCs w:val="28"/>
        </w:rPr>
        <w:t xml:space="preserve">Лукашени Геннадия Михайловича </w:t>
      </w:r>
      <w:r w:rsidRPr="00DE1332">
        <w:rPr>
          <w:sz w:val="28"/>
          <w:szCs w:val="28"/>
        </w:rPr>
        <w:t>кандидатом в депутаты Палаты представителей Национального</w:t>
      </w:r>
      <w:r w:rsidRPr="00DE1332">
        <w:rPr>
          <w:sz w:val="28"/>
          <w:szCs w:val="28"/>
          <w:lang w:val="be-BY"/>
        </w:rPr>
        <w:t xml:space="preserve"> </w:t>
      </w:r>
      <w:r w:rsidRPr="00DE1332">
        <w:rPr>
          <w:sz w:val="28"/>
          <w:szCs w:val="28"/>
        </w:rPr>
        <w:t>собрания Республики Беларусь (далее — Палата представителей) требованиям</w:t>
      </w:r>
      <w:r w:rsidRPr="00DE1332">
        <w:rPr>
          <w:sz w:val="28"/>
          <w:szCs w:val="28"/>
          <w:lang w:val="be-BY"/>
        </w:rPr>
        <w:t xml:space="preserve"> </w:t>
      </w:r>
      <w:r w:rsidRPr="00DE1332">
        <w:rPr>
          <w:sz w:val="28"/>
          <w:szCs w:val="28"/>
        </w:rPr>
        <w:t xml:space="preserve">Избирательного кодекса Республики Беларусь и необходимые для регистрации кандидата документы, </w:t>
      </w:r>
      <w:r w:rsidRPr="00BD3425">
        <w:rPr>
          <w:sz w:val="28"/>
          <w:szCs w:val="28"/>
        </w:rPr>
        <w:t xml:space="preserve">окружная избирательная комиссия № 50 </w:t>
      </w:r>
      <w:r>
        <w:rPr>
          <w:sz w:val="28"/>
          <w:szCs w:val="28"/>
        </w:rPr>
        <w:t xml:space="preserve">Гродненской области </w:t>
      </w:r>
      <w:r w:rsidRPr="00BD3425">
        <w:rPr>
          <w:sz w:val="28"/>
          <w:szCs w:val="28"/>
        </w:rPr>
        <w:t>(далее – окружная комиссия</w:t>
      </w:r>
      <w:r>
        <w:rPr>
          <w:sz w:val="28"/>
          <w:szCs w:val="28"/>
        </w:rPr>
        <w:t xml:space="preserve"> установила</w:t>
      </w:r>
      <w:r w:rsidRPr="00DE1332">
        <w:rPr>
          <w:sz w:val="28"/>
          <w:szCs w:val="28"/>
        </w:rPr>
        <w:t xml:space="preserve"> следующее.</w:t>
      </w:r>
    </w:p>
    <w:p w:rsidR="001A03B3" w:rsidRPr="00DE1332" w:rsidRDefault="001A03B3" w:rsidP="001A03B3">
      <w:pPr>
        <w:tabs>
          <w:tab w:val="left" w:pos="108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Лукашеня Г.М.</w:t>
      </w:r>
      <w:r w:rsidRPr="00DE1332">
        <w:rPr>
          <w:sz w:val="28"/>
          <w:szCs w:val="28"/>
        </w:rPr>
        <w:t xml:space="preserve"> выдвигался кандидатом в депутаты Палаты представителей</w:t>
      </w:r>
      <w:r w:rsidRPr="00DE1332">
        <w:rPr>
          <w:sz w:val="28"/>
          <w:szCs w:val="28"/>
          <w:lang w:val="be-BY"/>
        </w:rPr>
        <w:t xml:space="preserve"> </w:t>
      </w:r>
      <w:r w:rsidRPr="00DE1332">
        <w:rPr>
          <w:sz w:val="28"/>
          <w:szCs w:val="28"/>
        </w:rPr>
        <w:t>съездом Либерально-демократической партии</w:t>
      </w:r>
      <w:r>
        <w:rPr>
          <w:sz w:val="28"/>
          <w:szCs w:val="28"/>
        </w:rPr>
        <w:t xml:space="preserve"> Беларуси</w:t>
      </w:r>
      <w:r w:rsidRPr="00DE1332">
        <w:rPr>
          <w:sz w:val="28"/>
          <w:szCs w:val="28"/>
        </w:rPr>
        <w:t>.</w:t>
      </w:r>
    </w:p>
    <w:p w:rsidR="001A03B3" w:rsidRPr="00C5054D" w:rsidRDefault="001A03B3" w:rsidP="001A03B3">
      <w:pPr>
        <w:tabs>
          <w:tab w:val="left" w:pos="1080"/>
        </w:tabs>
        <w:spacing w:line="276" w:lineRule="auto"/>
        <w:ind w:firstLine="709"/>
        <w:jc w:val="both"/>
        <w:rPr>
          <w:sz w:val="28"/>
          <w:szCs w:val="28"/>
        </w:rPr>
      </w:pPr>
      <w:r w:rsidRPr="00C5054D">
        <w:rPr>
          <w:sz w:val="28"/>
          <w:szCs w:val="28"/>
        </w:rPr>
        <w:t xml:space="preserve">Согласно части третьей статьи 66 Избирательного кодекса в </w:t>
      </w:r>
      <w:r>
        <w:rPr>
          <w:sz w:val="28"/>
          <w:szCs w:val="28"/>
        </w:rPr>
        <w:t xml:space="preserve">окружную </w:t>
      </w:r>
      <w:r w:rsidRPr="00C5054D">
        <w:rPr>
          <w:sz w:val="28"/>
          <w:szCs w:val="28"/>
        </w:rPr>
        <w:t xml:space="preserve">избирательную комиссию для регистрации кандидата в депутаты </w:t>
      </w:r>
      <w:r w:rsidRPr="00DE1332">
        <w:rPr>
          <w:sz w:val="28"/>
          <w:szCs w:val="28"/>
        </w:rPr>
        <w:t>Палаты представителей</w:t>
      </w:r>
      <w:r>
        <w:rPr>
          <w:sz w:val="28"/>
          <w:szCs w:val="28"/>
        </w:rPr>
        <w:t xml:space="preserve"> </w:t>
      </w:r>
      <w:r w:rsidRPr="00C5054D">
        <w:rPr>
          <w:sz w:val="28"/>
          <w:szCs w:val="28"/>
        </w:rPr>
        <w:t xml:space="preserve">представляется пакет документов, содержащий декларацию о доходах и имуществе лица, выдвинутого кандидатом в депутаты районного Совета депутатов. </w:t>
      </w:r>
    </w:p>
    <w:p w:rsidR="001A03B3" w:rsidRPr="007F3FE9" w:rsidRDefault="001A03B3" w:rsidP="001A03B3">
      <w:pPr>
        <w:tabs>
          <w:tab w:val="left" w:pos="1080"/>
        </w:tabs>
        <w:spacing w:line="276" w:lineRule="auto"/>
        <w:ind w:firstLine="709"/>
        <w:jc w:val="both"/>
        <w:rPr>
          <w:sz w:val="28"/>
          <w:szCs w:val="28"/>
        </w:rPr>
      </w:pPr>
      <w:r w:rsidRPr="00C5054D">
        <w:rPr>
          <w:sz w:val="28"/>
          <w:szCs w:val="28"/>
        </w:rPr>
        <w:t xml:space="preserve">При проверке достоверности сведений о доходах и имуществе, содержащихся </w:t>
      </w:r>
      <w:r>
        <w:rPr>
          <w:sz w:val="28"/>
          <w:szCs w:val="28"/>
        </w:rPr>
        <w:t>в</w:t>
      </w:r>
      <w:r w:rsidRPr="00C5054D">
        <w:rPr>
          <w:sz w:val="28"/>
          <w:szCs w:val="28"/>
        </w:rPr>
        <w:t xml:space="preserve"> декларации, представленной </w:t>
      </w:r>
      <w:r>
        <w:rPr>
          <w:sz w:val="28"/>
          <w:szCs w:val="28"/>
        </w:rPr>
        <w:t>Лукашеней Г. М.</w:t>
      </w:r>
      <w:r w:rsidRPr="00C5054D">
        <w:rPr>
          <w:sz w:val="28"/>
          <w:szCs w:val="28"/>
        </w:rPr>
        <w:t xml:space="preserve"> </w:t>
      </w:r>
      <w:r>
        <w:rPr>
          <w:sz w:val="28"/>
          <w:szCs w:val="28"/>
        </w:rPr>
        <w:t>окружной</w:t>
      </w:r>
      <w:r w:rsidRPr="00C5054D">
        <w:rPr>
          <w:sz w:val="28"/>
          <w:szCs w:val="28"/>
        </w:rPr>
        <w:t xml:space="preserve"> избирател</w:t>
      </w:r>
      <w:r>
        <w:rPr>
          <w:sz w:val="28"/>
          <w:szCs w:val="28"/>
        </w:rPr>
        <w:t>ьной комиссией установлено, что в</w:t>
      </w:r>
      <w:r w:rsidRPr="00DE1332">
        <w:rPr>
          <w:sz w:val="28"/>
          <w:szCs w:val="28"/>
        </w:rPr>
        <w:t xml:space="preserve"> п.6 Декларации о доходах и имуществе </w:t>
      </w:r>
      <w:r>
        <w:rPr>
          <w:sz w:val="28"/>
          <w:szCs w:val="28"/>
        </w:rPr>
        <w:t>Лукашеня Г.М.</w:t>
      </w:r>
      <w:r w:rsidRPr="00DE1332">
        <w:rPr>
          <w:sz w:val="28"/>
          <w:szCs w:val="28"/>
        </w:rPr>
        <w:t xml:space="preserve"> указал общий размер дохода, полученного в белорусских рублях </w:t>
      </w:r>
      <w:r>
        <w:rPr>
          <w:sz w:val="28"/>
          <w:szCs w:val="28"/>
        </w:rPr>
        <w:t>22719,59</w:t>
      </w:r>
      <w:r w:rsidRPr="00DE1332">
        <w:rPr>
          <w:sz w:val="28"/>
          <w:szCs w:val="28"/>
        </w:rPr>
        <w:t xml:space="preserve">. Согласно письма ИМНС по </w:t>
      </w:r>
      <w:r>
        <w:rPr>
          <w:sz w:val="28"/>
          <w:szCs w:val="28"/>
        </w:rPr>
        <w:t xml:space="preserve">Октябрьскому </w:t>
      </w:r>
      <w:r w:rsidRPr="00DE1332">
        <w:rPr>
          <w:sz w:val="28"/>
          <w:szCs w:val="28"/>
        </w:rPr>
        <w:t xml:space="preserve">  району </w:t>
      </w:r>
      <w:r>
        <w:rPr>
          <w:sz w:val="28"/>
          <w:szCs w:val="28"/>
        </w:rPr>
        <w:t>г. Гродно от</w:t>
      </w:r>
      <w:r w:rsidRPr="00DE1332">
        <w:rPr>
          <w:sz w:val="28"/>
          <w:szCs w:val="28"/>
        </w:rPr>
        <w:t xml:space="preserve"> </w:t>
      </w:r>
      <w:r>
        <w:rPr>
          <w:sz w:val="28"/>
          <w:szCs w:val="28"/>
        </w:rPr>
        <w:t>25.</w:t>
      </w:r>
      <w:r w:rsidRPr="00DE1332">
        <w:rPr>
          <w:sz w:val="28"/>
          <w:szCs w:val="28"/>
        </w:rPr>
        <w:t>0</w:t>
      </w:r>
      <w:r>
        <w:rPr>
          <w:sz w:val="28"/>
          <w:szCs w:val="28"/>
        </w:rPr>
        <w:t>1</w:t>
      </w:r>
      <w:r w:rsidRPr="00DE1332">
        <w:rPr>
          <w:sz w:val="28"/>
          <w:szCs w:val="28"/>
        </w:rPr>
        <w:t>.20</w:t>
      </w:r>
      <w:r>
        <w:rPr>
          <w:sz w:val="28"/>
          <w:szCs w:val="28"/>
        </w:rPr>
        <w:t>24</w:t>
      </w:r>
      <w:r w:rsidRPr="00DE1332">
        <w:rPr>
          <w:sz w:val="28"/>
          <w:szCs w:val="28"/>
        </w:rPr>
        <w:t>г.</w:t>
      </w:r>
      <w:r>
        <w:rPr>
          <w:sz w:val="28"/>
          <w:szCs w:val="28"/>
        </w:rPr>
        <w:t xml:space="preserve">  </w:t>
      </w:r>
      <w:r w:rsidRPr="00DE1332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51-1-12/01023 </w:t>
      </w:r>
      <w:r w:rsidRPr="00DE1332">
        <w:rPr>
          <w:sz w:val="28"/>
          <w:szCs w:val="28"/>
        </w:rPr>
        <w:t>Лукашеня</w:t>
      </w:r>
      <w:r>
        <w:rPr>
          <w:sz w:val="28"/>
          <w:szCs w:val="28"/>
        </w:rPr>
        <w:t xml:space="preserve"> Г.М. </w:t>
      </w:r>
      <w:r w:rsidRPr="00DE1332">
        <w:rPr>
          <w:sz w:val="28"/>
          <w:szCs w:val="28"/>
        </w:rPr>
        <w:t xml:space="preserve">не указал доход, полученный </w:t>
      </w:r>
      <w:r>
        <w:rPr>
          <w:sz w:val="28"/>
          <w:szCs w:val="28"/>
        </w:rPr>
        <w:t>в 2022 г</w:t>
      </w:r>
      <w:r w:rsidRPr="00DE1332">
        <w:rPr>
          <w:sz w:val="28"/>
          <w:szCs w:val="28"/>
        </w:rPr>
        <w:t>.</w:t>
      </w:r>
      <w:r>
        <w:rPr>
          <w:sz w:val="28"/>
          <w:szCs w:val="28"/>
        </w:rPr>
        <w:t xml:space="preserve"> от ООО «Пирамида азарта» в размере 20593, 52 белорусских рублей, </w:t>
      </w:r>
      <w:r w:rsidRPr="00DE1332">
        <w:rPr>
          <w:sz w:val="28"/>
          <w:szCs w:val="28"/>
        </w:rPr>
        <w:t xml:space="preserve">что составляет </w:t>
      </w:r>
      <w:r>
        <w:rPr>
          <w:sz w:val="28"/>
          <w:szCs w:val="28"/>
        </w:rPr>
        <w:t>91%</w:t>
      </w:r>
      <w:r w:rsidRPr="00DE1332">
        <w:rPr>
          <w:sz w:val="28"/>
          <w:szCs w:val="28"/>
        </w:rPr>
        <w:t xml:space="preserve"> от общей суммы годового дохода, указанного в декларации, что является суще</w:t>
      </w:r>
      <w:r w:rsidRPr="007F3FE9">
        <w:rPr>
          <w:sz w:val="28"/>
          <w:szCs w:val="28"/>
        </w:rPr>
        <w:t>ственным признаком не соответствующих действительности сведений, указанных в декларации согласно абзацу третьего п.14. Постановления №</w:t>
      </w:r>
      <w:r>
        <w:rPr>
          <w:sz w:val="28"/>
          <w:szCs w:val="28"/>
        </w:rPr>
        <w:t xml:space="preserve"> </w:t>
      </w:r>
      <w:r w:rsidRPr="007F3FE9">
        <w:rPr>
          <w:sz w:val="28"/>
          <w:szCs w:val="28"/>
        </w:rPr>
        <w:t>34 Центральной избирательной комиссии Республики Беларусь от 21.11.2024г.</w:t>
      </w:r>
    </w:p>
    <w:p w:rsidR="001A03B3" w:rsidRPr="00472B92" w:rsidRDefault="001A03B3" w:rsidP="001A03B3">
      <w:pPr>
        <w:tabs>
          <w:tab w:val="left" w:pos="1080"/>
        </w:tabs>
        <w:spacing w:line="276" w:lineRule="auto"/>
        <w:ind w:firstLine="709"/>
        <w:jc w:val="both"/>
        <w:rPr>
          <w:sz w:val="28"/>
          <w:szCs w:val="28"/>
        </w:rPr>
      </w:pPr>
      <w:r w:rsidRPr="007F3FE9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абзацем </w:t>
      </w:r>
      <w:r w:rsidRPr="007F3FE9">
        <w:rPr>
          <w:sz w:val="28"/>
          <w:szCs w:val="28"/>
        </w:rPr>
        <w:t>втор</w:t>
      </w:r>
      <w:r>
        <w:rPr>
          <w:sz w:val="28"/>
          <w:szCs w:val="28"/>
        </w:rPr>
        <w:t xml:space="preserve">ым части второй </w:t>
      </w:r>
      <w:r w:rsidRPr="007F3FE9">
        <w:rPr>
          <w:sz w:val="28"/>
          <w:szCs w:val="28"/>
        </w:rPr>
        <w:t>статьи 68</w:t>
      </w:r>
      <w:r w:rsidRPr="007F3FE9">
        <w:rPr>
          <w:sz w:val="28"/>
          <w:szCs w:val="28"/>
          <w:vertAlign w:val="superscript"/>
        </w:rPr>
        <w:t>1</w:t>
      </w:r>
      <w:r w:rsidRPr="007F3FE9">
        <w:rPr>
          <w:sz w:val="28"/>
          <w:szCs w:val="28"/>
        </w:rPr>
        <w:t xml:space="preserve"> Избирательного кодекса окружная избирательная комиссия вправе отказать в </w:t>
      </w:r>
      <w:r w:rsidRPr="007F3FE9">
        <w:rPr>
          <w:sz w:val="28"/>
          <w:szCs w:val="28"/>
        </w:rPr>
        <w:lastRenderedPageBreak/>
        <w:t>регистрации кандидата в депутаты в случае представления в декларации о доходах и имуществе лиц, выдвинутых кандидатами в депутаты, не соответствующих действительности сведений, имеющих существенный характер</w:t>
      </w:r>
      <w:r w:rsidRPr="00472B92">
        <w:rPr>
          <w:sz w:val="28"/>
          <w:szCs w:val="28"/>
        </w:rPr>
        <w:t>.</w:t>
      </w:r>
    </w:p>
    <w:p w:rsidR="001A03B3" w:rsidRPr="00472B92" w:rsidRDefault="001A03B3" w:rsidP="001A03B3">
      <w:pPr>
        <w:tabs>
          <w:tab w:val="left" w:pos="1080"/>
        </w:tabs>
        <w:spacing w:line="276" w:lineRule="auto"/>
        <w:ind w:firstLine="709"/>
        <w:jc w:val="both"/>
        <w:rPr>
          <w:sz w:val="28"/>
          <w:szCs w:val="28"/>
        </w:rPr>
      </w:pPr>
      <w:r w:rsidRPr="00472B92">
        <w:rPr>
          <w:sz w:val="28"/>
          <w:szCs w:val="28"/>
        </w:rPr>
        <w:t>На основании изложенного и руководствуясь статьей 68</w:t>
      </w:r>
      <w:r w:rsidRPr="00444112">
        <w:rPr>
          <w:sz w:val="28"/>
          <w:szCs w:val="28"/>
          <w:vertAlign w:val="superscript"/>
        </w:rPr>
        <w:t>1</w:t>
      </w:r>
      <w:r w:rsidRPr="00472B92">
        <w:rPr>
          <w:sz w:val="28"/>
          <w:szCs w:val="28"/>
        </w:rPr>
        <w:t xml:space="preserve"> Избирательного кодекса Республики Беларусь окружная избирательная комиссия №</w:t>
      </w:r>
      <w:r>
        <w:rPr>
          <w:sz w:val="28"/>
          <w:szCs w:val="28"/>
        </w:rPr>
        <w:t xml:space="preserve"> </w:t>
      </w:r>
      <w:r w:rsidRPr="00472B92">
        <w:rPr>
          <w:sz w:val="28"/>
          <w:szCs w:val="28"/>
        </w:rPr>
        <w:t>50 РЕШИЛА:</w:t>
      </w:r>
    </w:p>
    <w:p w:rsidR="001A03B3" w:rsidRPr="00472B92" w:rsidRDefault="001A03B3" w:rsidP="001A03B3">
      <w:pPr>
        <w:tabs>
          <w:tab w:val="left" w:pos="1080"/>
        </w:tabs>
        <w:spacing w:line="276" w:lineRule="auto"/>
        <w:ind w:firstLine="709"/>
        <w:jc w:val="both"/>
        <w:rPr>
          <w:sz w:val="28"/>
          <w:szCs w:val="28"/>
        </w:rPr>
      </w:pPr>
      <w:r w:rsidRPr="00472B92">
        <w:rPr>
          <w:sz w:val="28"/>
          <w:szCs w:val="28"/>
        </w:rPr>
        <w:t xml:space="preserve">1. Отказать </w:t>
      </w:r>
      <w:r>
        <w:rPr>
          <w:sz w:val="28"/>
          <w:szCs w:val="28"/>
        </w:rPr>
        <w:t xml:space="preserve">Лукашене Геннадию Михайловичу </w:t>
      </w:r>
      <w:r w:rsidRPr="00DE1332">
        <w:rPr>
          <w:sz w:val="28"/>
          <w:szCs w:val="28"/>
        </w:rPr>
        <w:t>в</w:t>
      </w:r>
      <w:r w:rsidRPr="00472B92">
        <w:rPr>
          <w:sz w:val="28"/>
          <w:szCs w:val="28"/>
        </w:rPr>
        <w:t xml:space="preserve"> регистрации кандидатом в депутаты Палаты представителей Национального собрания Республики Беларусь по Гродненскому-Октябрьскому избирательному округу № 50.</w:t>
      </w:r>
    </w:p>
    <w:p w:rsidR="001A03B3" w:rsidRPr="00472B92" w:rsidRDefault="001A03B3" w:rsidP="001A03B3">
      <w:pPr>
        <w:tabs>
          <w:tab w:val="left" w:pos="1080"/>
        </w:tabs>
        <w:spacing w:line="276" w:lineRule="auto"/>
        <w:ind w:firstLine="709"/>
        <w:jc w:val="both"/>
        <w:rPr>
          <w:sz w:val="28"/>
          <w:szCs w:val="28"/>
        </w:rPr>
      </w:pPr>
      <w:r w:rsidRPr="00472B92">
        <w:rPr>
          <w:sz w:val="28"/>
          <w:szCs w:val="28"/>
        </w:rPr>
        <w:t>2. Решение может быть обжаловано в трехдневный срок со дня его принятия в Гродненскую областную избирательную</w:t>
      </w:r>
      <w:r>
        <w:rPr>
          <w:sz w:val="28"/>
          <w:szCs w:val="28"/>
        </w:rPr>
        <w:t xml:space="preserve"> комиссию</w:t>
      </w:r>
      <w:r w:rsidRPr="00472B92">
        <w:rPr>
          <w:sz w:val="28"/>
          <w:szCs w:val="28"/>
        </w:rPr>
        <w:t>.</w:t>
      </w:r>
    </w:p>
    <w:p w:rsidR="001A03B3" w:rsidRPr="0086227F" w:rsidRDefault="001A03B3" w:rsidP="001A03B3">
      <w:pPr>
        <w:tabs>
          <w:tab w:val="left" w:pos="1080"/>
        </w:tabs>
        <w:spacing w:line="276" w:lineRule="auto"/>
        <w:ind w:firstLine="426"/>
        <w:jc w:val="both"/>
        <w:rPr>
          <w:sz w:val="26"/>
          <w:szCs w:val="26"/>
        </w:rPr>
      </w:pPr>
    </w:p>
    <w:p w:rsidR="001A03B3" w:rsidRDefault="001A03B3" w:rsidP="001A03B3">
      <w:pPr>
        <w:ind w:firstLine="709"/>
        <w:jc w:val="both"/>
        <w:rPr>
          <w:szCs w:val="28"/>
        </w:rPr>
      </w:pPr>
    </w:p>
    <w:p w:rsidR="001A03B3" w:rsidRPr="00F8647F" w:rsidRDefault="001A03B3" w:rsidP="001A03B3">
      <w:pPr>
        <w:ind w:firstLine="709"/>
        <w:jc w:val="both"/>
        <w:rPr>
          <w:szCs w:val="28"/>
        </w:rPr>
      </w:pPr>
    </w:p>
    <w:p w:rsidR="001A03B3" w:rsidRDefault="001A03B3" w:rsidP="001A03B3">
      <w:pPr>
        <w:rPr>
          <w:sz w:val="28"/>
          <w:szCs w:val="30"/>
        </w:rPr>
      </w:pPr>
    </w:p>
    <w:p w:rsidR="001A03B3" w:rsidRPr="003F1382" w:rsidRDefault="001A03B3" w:rsidP="001A03B3">
      <w:pPr>
        <w:rPr>
          <w:sz w:val="28"/>
          <w:szCs w:val="30"/>
        </w:rPr>
      </w:pPr>
      <w:r>
        <w:rPr>
          <w:sz w:val="28"/>
          <w:szCs w:val="30"/>
        </w:rPr>
        <w:t xml:space="preserve">Заместитель председателя </w:t>
      </w:r>
      <w:r w:rsidRPr="003F1382">
        <w:rPr>
          <w:sz w:val="28"/>
          <w:szCs w:val="30"/>
        </w:rPr>
        <w:tab/>
      </w:r>
      <w:r w:rsidRPr="003F1382">
        <w:rPr>
          <w:sz w:val="28"/>
          <w:szCs w:val="30"/>
        </w:rPr>
        <w:tab/>
      </w:r>
      <w:r w:rsidRPr="003F1382">
        <w:rPr>
          <w:sz w:val="28"/>
          <w:szCs w:val="30"/>
        </w:rPr>
        <w:tab/>
      </w:r>
      <w:r w:rsidRPr="003F1382">
        <w:rPr>
          <w:sz w:val="28"/>
          <w:szCs w:val="30"/>
        </w:rPr>
        <w:tab/>
      </w:r>
      <w:r w:rsidRPr="003F1382">
        <w:rPr>
          <w:sz w:val="28"/>
          <w:szCs w:val="30"/>
        </w:rPr>
        <w:tab/>
      </w:r>
      <w:r>
        <w:rPr>
          <w:sz w:val="28"/>
          <w:szCs w:val="30"/>
        </w:rPr>
        <w:t xml:space="preserve">В.С. </w:t>
      </w:r>
      <w:proofErr w:type="spellStart"/>
      <w:r>
        <w:rPr>
          <w:sz w:val="28"/>
          <w:szCs w:val="30"/>
        </w:rPr>
        <w:t>Когут</w:t>
      </w:r>
      <w:proofErr w:type="spellEnd"/>
    </w:p>
    <w:p w:rsidR="001A03B3" w:rsidRDefault="001A03B3" w:rsidP="001A03B3">
      <w:pPr>
        <w:rPr>
          <w:sz w:val="28"/>
          <w:szCs w:val="30"/>
        </w:rPr>
      </w:pPr>
    </w:p>
    <w:p w:rsidR="001A03B3" w:rsidRPr="003F1382" w:rsidRDefault="001A03B3" w:rsidP="001A03B3">
      <w:pPr>
        <w:rPr>
          <w:sz w:val="28"/>
          <w:szCs w:val="30"/>
        </w:rPr>
      </w:pPr>
    </w:p>
    <w:p w:rsidR="001A03B3" w:rsidRDefault="001A03B3" w:rsidP="001A03B3">
      <w:pPr>
        <w:rPr>
          <w:sz w:val="28"/>
          <w:szCs w:val="30"/>
        </w:rPr>
      </w:pPr>
      <w:r w:rsidRPr="003F1382">
        <w:rPr>
          <w:sz w:val="28"/>
          <w:szCs w:val="30"/>
        </w:rPr>
        <w:t>Секретарь комиссии</w:t>
      </w:r>
      <w:r w:rsidRPr="003F1382">
        <w:rPr>
          <w:sz w:val="28"/>
          <w:szCs w:val="30"/>
        </w:rPr>
        <w:tab/>
      </w:r>
      <w:r w:rsidRPr="003F1382">
        <w:rPr>
          <w:sz w:val="28"/>
          <w:szCs w:val="30"/>
        </w:rPr>
        <w:tab/>
      </w:r>
      <w:r w:rsidRPr="003F1382">
        <w:rPr>
          <w:sz w:val="28"/>
          <w:szCs w:val="30"/>
        </w:rPr>
        <w:tab/>
      </w:r>
      <w:r w:rsidRPr="003F1382">
        <w:rPr>
          <w:sz w:val="28"/>
          <w:szCs w:val="30"/>
        </w:rPr>
        <w:tab/>
      </w:r>
      <w:r w:rsidRPr="003F1382">
        <w:rPr>
          <w:sz w:val="28"/>
          <w:szCs w:val="30"/>
        </w:rPr>
        <w:tab/>
      </w:r>
      <w:r w:rsidRPr="003F1382">
        <w:rPr>
          <w:sz w:val="28"/>
          <w:szCs w:val="30"/>
        </w:rPr>
        <w:tab/>
        <w:t xml:space="preserve">В. С. </w:t>
      </w:r>
      <w:proofErr w:type="spellStart"/>
      <w:r w:rsidRPr="003F1382">
        <w:rPr>
          <w:sz w:val="28"/>
          <w:szCs w:val="30"/>
        </w:rPr>
        <w:t>Андрушкевич</w:t>
      </w:r>
      <w:proofErr w:type="spellEnd"/>
    </w:p>
    <w:p w:rsidR="00075A24" w:rsidRDefault="00075A24">
      <w:bookmarkStart w:id="0" w:name="_GoBack"/>
      <w:bookmarkEnd w:id="0"/>
    </w:p>
    <w:sectPr w:rsidR="00075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3B3"/>
    <w:rsid w:val="00075A24"/>
    <w:rsid w:val="001A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16B783-74D3-4B78-BEA9-E6FF0229E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3B3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UVC</dc:creator>
  <cp:keywords/>
  <dc:description/>
  <cp:lastModifiedBy>UVC</cp:lastModifiedBy>
  <cp:revision>1</cp:revision>
  <dcterms:created xsi:type="dcterms:W3CDTF">2024-01-30T10:27:00Z</dcterms:created>
  <dcterms:modified xsi:type="dcterms:W3CDTF">2024-01-30T10:28:00Z</dcterms:modified>
</cp:coreProperties>
</file>