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1"/>
      </w:tblGrid>
      <w:tr w:rsidR="003B6DB7" w:rsidRPr="00E551BE" w:rsidTr="00167639">
        <w:trPr>
          <w:trHeight w:val="175"/>
        </w:trPr>
        <w:tc>
          <w:tcPr>
            <w:tcW w:w="4651" w:type="dxa"/>
          </w:tcPr>
          <w:p w:rsidR="00E551BE" w:rsidRPr="00E551BE" w:rsidRDefault="003B6DB7" w:rsidP="0025701E">
            <w:pPr>
              <w:pStyle w:val="3"/>
              <w:jc w:val="left"/>
              <w:rPr>
                <w:szCs w:val="30"/>
                <w:lang w:eastAsia="en-US"/>
              </w:rPr>
            </w:pPr>
            <w:r w:rsidRPr="00E551BE">
              <w:rPr>
                <w:szCs w:val="30"/>
                <w:lang w:eastAsia="en-US"/>
              </w:rPr>
              <w:t xml:space="preserve">О </w:t>
            </w:r>
            <w:r w:rsidR="00E551BE">
              <w:rPr>
                <w:szCs w:val="30"/>
                <w:lang w:eastAsia="en-US"/>
              </w:rPr>
              <w:t xml:space="preserve">состоянии </w:t>
            </w:r>
            <w:r w:rsidRPr="00E551BE">
              <w:rPr>
                <w:szCs w:val="30"/>
                <w:lang w:eastAsia="en-US"/>
              </w:rPr>
              <w:t>пр</w:t>
            </w:r>
            <w:r w:rsidR="00E551BE" w:rsidRPr="00E551BE">
              <w:rPr>
                <w:szCs w:val="30"/>
                <w:lang w:eastAsia="en-US"/>
              </w:rPr>
              <w:t>оизводственно</w:t>
            </w:r>
            <w:r w:rsidR="00E551BE">
              <w:rPr>
                <w:szCs w:val="30"/>
                <w:lang w:eastAsia="en-US"/>
              </w:rPr>
              <w:t>го</w:t>
            </w:r>
            <w:r w:rsidR="00E551BE" w:rsidRPr="00E551BE">
              <w:rPr>
                <w:szCs w:val="30"/>
                <w:lang w:eastAsia="en-US"/>
              </w:rPr>
              <w:t xml:space="preserve"> травматизм</w:t>
            </w:r>
            <w:r w:rsidR="00E551BE">
              <w:rPr>
                <w:szCs w:val="30"/>
                <w:lang w:eastAsia="en-US"/>
              </w:rPr>
              <w:t>а в</w:t>
            </w:r>
            <w:r w:rsidR="00E551BE" w:rsidRPr="00E551BE">
              <w:rPr>
                <w:szCs w:val="30"/>
                <w:lang w:eastAsia="en-US"/>
              </w:rPr>
              <w:t xml:space="preserve"> </w:t>
            </w:r>
            <w:r w:rsidR="00930AB0">
              <w:rPr>
                <w:szCs w:val="30"/>
                <w:lang w:eastAsia="en-US"/>
              </w:rPr>
              <w:t xml:space="preserve">январе-мае </w:t>
            </w:r>
            <w:r w:rsidR="00E551BE" w:rsidRPr="00E551BE">
              <w:rPr>
                <w:szCs w:val="30"/>
                <w:lang w:eastAsia="en-US"/>
              </w:rPr>
              <w:t>202</w:t>
            </w:r>
            <w:r w:rsidR="0025701E">
              <w:rPr>
                <w:szCs w:val="30"/>
                <w:lang w:eastAsia="en-US"/>
              </w:rPr>
              <w:t>4</w:t>
            </w:r>
            <w:r w:rsidR="00E551BE" w:rsidRPr="00E551BE">
              <w:rPr>
                <w:szCs w:val="30"/>
                <w:lang w:eastAsia="en-US"/>
              </w:rPr>
              <w:t xml:space="preserve"> г</w:t>
            </w:r>
            <w:r w:rsidR="00930AB0">
              <w:rPr>
                <w:szCs w:val="30"/>
                <w:lang w:eastAsia="en-US"/>
              </w:rPr>
              <w:t>.</w:t>
            </w:r>
          </w:p>
        </w:tc>
      </w:tr>
    </w:tbl>
    <w:p w:rsidR="003B6DB7" w:rsidRDefault="003B6DB7" w:rsidP="003B6DB7">
      <w:pPr>
        <w:spacing w:before="20" w:line="360" w:lineRule="auto"/>
      </w:pPr>
    </w:p>
    <w:p w:rsidR="00E551BE" w:rsidRDefault="005C081B" w:rsidP="00E551BE">
      <w:pPr>
        <w:pStyle w:val="newncpi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Согласно оперативным данным </w:t>
      </w:r>
      <w:r w:rsidRPr="00E551BE">
        <w:rPr>
          <w:sz w:val="30"/>
          <w:szCs w:val="30"/>
        </w:rPr>
        <w:t>Гродненского областного управления Департамента государственной инспекции труда</w:t>
      </w:r>
      <w:r>
        <w:rPr>
          <w:color w:val="000000" w:themeColor="text1"/>
          <w:sz w:val="30"/>
          <w:szCs w:val="30"/>
        </w:rPr>
        <w:t xml:space="preserve"> </w:t>
      </w:r>
      <w:r w:rsidR="00930AB0">
        <w:rPr>
          <w:color w:val="000000" w:themeColor="text1"/>
          <w:sz w:val="30"/>
          <w:szCs w:val="30"/>
        </w:rPr>
        <w:t>в январе-мае</w:t>
      </w:r>
      <w:r w:rsidR="00E551BE" w:rsidRPr="00873450">
        <w:rPr>
          <w:color w:val="000000" w:themeColor="text1"/>
          <w:sz w:val="30"/>
          <w:szCs w:val="30"/>
        </w:rPr>
        <w:t xml:space="preserve"> 202</w:t>
      </w:r>
      <w:r w:rsidR="00930AB0">
        <w:rPr>
          <w:color w:val="000000" w:themeColor="text1"/>
          <w:sz w:val="30"/>
          <w:szCs w:val="30"/>
        </w:rPr>
        <w:t>4</w:t>
      </w:r>
      <w:r w:rsidR="00E551BE" w:rsidRPr="00873450">
        <w:rPr>
          <w:color w:val="000000" w:themeColor="text1"/>
          <w:sz w:val="30"/>
          <w:szCs w:val="30"/>
        </w:rPr>
        <w:t xml:space="preserve"> года по сравнению с </w:t>
      </w:r>
      <w:r w:rsidR="00930AB0">
        <w:rPr>
          <w:color w:val="000000" w:themeColor="text1"/>
          <w:sz w:val="30"/>
          <w:szCs w:val="30"/>
        </w:rPr>
        <w:t xml:space="preserve">аналогичным периодом </w:t>
      </w:r>
      <w:r w:rsidR="00E551BE" w:rsidRPr="00873450">
        <w:rPr>
          <w:color w:val="000000" w:themeColor="text1"/>
          <w:sz w:val="30"/>
          <w:szCs w:val="30"/>
        </w:rPr>
        <w:t>202</w:t>
      </w:r>
      <w:r w:rsidR="00930AB0">
        <w:rPr>
          <w:color w:val="000000" w:themeColor="text1"/>
          <w:sz w:val="30"/>
          <w:szCs w:val="30"/>
        </w:rPr>
        <w:t>3</w:t>
      </w:r>
      <w:r w:rsidR="00E551BE" w:rsidRPr="00873450">
        <w:rPr>
          <w:color w:val="000000" w:themeColor="text1"/>
          <w:sz w:val="30"/>
          <w:szCs w:val="30"/>
        </w:rPr>
        <w:t xml:space="preserve"> год</w:t>
      </w:r>
      <w:r w:rsidR="00930AB0">
        <w:rPr>
          <w:color w:val="000000" w:themeColor="text1"/>
          <w:sz w:val="30"/>
          <w:szCs w:val="30"/>
        </w:rPr>
        <w:t>а</w:t>
      </w:r>
      <w:r w:rsidR="00E551BE" w:rsidRPr="00873450">
        <w:rPr>
          <w:color w:val="000000" w:themeColor="text1"/>
          <w:sz w:val="30"/>
          <w:szCs w:val="30"/>
        </w:rPr>
        <w:t xml:space="preserve"> </w:t>
      </w:r>
      <w:r w:rsidR="00E551BE" w:rsidRPr="003225FD">
        <w:rPr>
          <w:color w:val="000000" w:themeColor="text1"/>
          <w:sz w:val="30"/>
          <w:szCs w:val="30"/>
        </w:rPr>
        <w:t>произошел рост количества пострадавших</w:t>
      </w:r>
      <w:r w:rsidR="00E551BE" w:rsidRPr="00873450">
        <w:rPr>
          <w:color w:val="000000" w:themeColor="text1"/>
          <w:sz w:val="30"/>
          <w:szCs w:val="30"/>
        </w:rPr>
        <w:t xml:space="preserve"> в результате несчастных случаев на производстве с</w:t>
      </w:r>
      <w:r w:rsidR="00E551BE">
        <w:rPr>
          <w:color w:val="000000" w:themeColor="text1"/>
          <w:sz w:val="30"/>
          <w:szCs w:val="30"/>
        </w:rPr>
        <w:t xml:space="preserve"> </w:t>
      </w:r>
      <w:r w:rsidR="00930AB0">
        <w:rPr>
          <w:color w:val="000000" w:themeColor="text1"/>
          <w:sz w:val="30"/>
          <w:szCs w:val="30"/>
        </w:rPr>
        <w:t>82</w:t>
      </w:r>
      <w:r w:rsidR="00E551BE">
        <w:rPr>
          <w:color w:val="000000" w:themeColor="text1"/>
          <w:sz w:val="30"/>
          <w:szCs w:val="30"/>
        </w:rPr>
        <w:t xml:space="preserve"> </w:t>
      </w:r>
      <w:r w:rsidR="00E551BE" w:rsidRPr="00873450">
        <w:rPr>
          <w:color w:val="000000" w:themeColor="text1"/>
          <w:sz w:val="30"/>
          <w:szCs w:val="30"/>
        </w:rPr>
        <w:t xml:space="preserve">до </w:t>
      </w:r>
      <w:r w:rsidR="00930AB0">
        <w:rPr>
          <w:color w:val="000000" w:themeColor="text1"/>
          <w:sz w:val="30"/>
          <w:szCs w:val="30"/>
        </w:rPr>
        <w:t>85</w:t>
      </w:r>
      <w:r w:rsidR="00E551BE" w:rsidRPr="00873450">
        <w:rPr>
          <w:color w:val="000000" w:themeColor="text1"/>
          <w:sz w:val="30"/>
          <w:szCs w:val="30"/>
        </w:rPr>
        <w:t xml:space="preserve">, в том числе </w:t>
      </w:r>
      <w:r w:rsidR="00930AB0">
        <w:rPr>
          <w:color w:val="000000" w:themeColor="text1"/>
          <w:sz w:val="30"/>
          <w:szCs w:val="30"/>
        </w:rPr>
        <w:t xml:space="preserve">со смертельным исходом </w:t>
      </w:r>
      <w:r w:rsidR="00E551BE" w:rsidRPr="00873450">
        <w:rPr>
          <w:color w:val="000000" w:themeColor="text1"/>
          <w:sz w:val="30"/>
          <w:szCs w:val="30"/>
        </w:rPr>
        <w:t xml:space="preserve">– с </w:t>
      </w:r>
      <w:r w:rsidR="00930AB0">
        <w:rPr>
          <w:color w:val="000000" w:themeColor="text1"/>
          <w:sz w:val="30"/>
          <w:szCs w:val="30"/>
        </w:rPr>
        <w:t>5</w:t>
      </w:r>
      <w:r w:rsidR="00E551BE" w:rsidRPr="00873450">
        <w:rPr>
          <w:color w:val="000000" w:themeColor="text1"/>
          <w:sz w:val="30"/>
          <w:szCs w:val="30"/>
        </w:rPr>
        <w:t xml:space="preserve"> до 7</w:t>
      </w:r>
      <w:r w:rsidR="00930AB0">
        <w:rPr>
          <w:color w:val="000000" w:themeColor="text1"/>
          <w:sz w:val="30"/>
          <w:szCs w:val="30"/>
        </w:rPr>
        <w:t xml:space="preserve">. </w:t>
      </w:r>
      <w:r w:rsidR="00E551BE">
        <w:rPr>
          <w:color w:val="000000" w:themeColor="text1"/>
          <w:sz w:val="30"/>
          <w:szCs w:val="30"/>
        </w:rPr>
        <w:t xml:space="preserve"> Количество </w:t>
      </w:r>
      <w:r w:rsidR="00930AB0">
        <w:rPr>
          <w:color w:val="000000" w:themeColor="text1"/>
          <w:sz w:val="30"/>
          <w:szCs w:val="30"/>
        </w:rPr>
        <w:t xml:space="preserve">тяжело травмированных </w:t>
      </w:r>
      <w:r w:rsidR="00E551BE">
        <w:rPr>
          <w:color w:val="000000" w:themeColor="text1"/>
          <w:sz w:val="30"/>
          <w:szCs w:val="30"/>
        </w:rPr>
        <w:t xml:space="preserve">осталось на одном уровне – </w:t>
      </w:r>
      <w:r w:rsidR="00930AB0">
        <w:rPr>
          <w:color w:val="000000" w:themeColor="text1"/>
          <w:sz w:val="30"/>
          <w:szCs w:val="30"/>
        </w:rPr>
        <w:t>31</w:t>
      </w:r>
      <w:r w:rsidR="00E551BE">
        <w:rPr>
          <w:color w:val="000000" w:themeColor="text1"/>
          <w:sz w:val="30"/>
          <w:szCs w:val="30"/>
        </w:rPr>
        <w:t xml:space="preserve">. </w:t>
      </w:r>
    </w:p>
    <w:p w:rsidR="00B30766" w:rsidRPr="00564625" w:rsidRDefault="00C659F1" w:rsidP="00B307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Наибольший </w:t>
      </w:r>
      <w:r w:rsidR="00B30766" w:rsidRPr="00564625">
        <w:rPr>
          <w:sz w:val="30"/>
          <w:szCs w:val="30"/>
        </w:rPr>
        <w:t>рост числа травмированных на производстве</w:t>
      </w:r>
      <w:r>
        <w:rPr>
          <w:sz w:val="30"/>
          <w:szCs w:val="30"/>
        </w:rPr>
        <w:t xml:space="preserve"> наблюдается </w:t>
      </w:r>
      <w:r w:rsidR="00B30766" w:rsidRPr="00564625">
        <w:rPr>
          <w:sz w:val="30"/>
          <w:szCs w:val="30"/>
        </w:rPr>
        <w:t xml:space="preserve"> в организациях </w:t>
      </w:r>
      <w:r w:rsidR="00B30766">
        <w:rPr>
          <w:sz w:val="30"/>
          <w:szCs w:val="30"/>
        </w:rPr>
        <w:t>Вороновского</w:t>
      </w:r>
      <w:r w:rsidR="00B30766" w:rsidRPr="00564625">
        <w:rPr>
          <w:sz w:val="30"/>
          <w:szCs w:val="30"/>
        </w:rPr>
        <w:t xml:space="preserve"> (с </w:t>
      </w:r>
      <w:r w:rsidR="00B30766">
        <w:rPr>
          <w:sz w:val="30"/>
          <w:szCs w:val="30"/>
        </w:rPr>
        <w:t>1</w:t>
      </w:r>
      <w:r w:rsidR="00B30766" w:rsidRPr="00564625">
        <w:rPr>
          <w:sz w:val="30"/>
          <w:szCs w:val="30"/>
        </w:rPr>
        <w:t xml:space="preserve"> до </w:t>
      </w:r>
      <w:r w:rsidR="00B30766">
        <w:rPr>
          <w:sz w:val="30"/>
          <w:szCs w:val="30"/>
        </w:rPr>
        <w:t>4</w:t>
      </w:r>
      <w:r w:rsidR="00B30766" w:rsidRPr="00564625">
        <w:rPr>
          <w:sz w:val="30"/>
          <w:szCs w:val="30"/>
        </w:rPr>
        <w:t xml:space="preserve">), </w:t>
      </w:r>
      <w:r w:rsidR="00B30766">
        <w:rPr>
          <w:sz w:val="30"/>
          <w:szCs w:val="30"/>
        </w:rPr>
        <w:t>Слонимск</w:t>
      </w:r>
      <w:r w:rsidR="00B30766" w:rsidRPr="00564625">
        <w:rPr>
          <w:sz w:val="30"/>
          <w:szCs w:val="30"/>
        </w:rPr>
        <w:t xml:space="preserve">ого (с </w:t>
      </w:r>
      <w:r w:rsidR="00B30766">
        <w:rPr>
          <w:sz w:val="30"/>
          <w:szCs w:val="30"/>
        </w:rPr>
        <w:t>4</w:t>
      </w:r>
      <w:r w:rsidR="00B30766" w:rsidRPr="00564625">
        <w:rPr>
          <w:sz w:val="30"/>
          <w:szCs w:val="30"/>
        </w:rPr>
        <w:t xml:space="preserve"> до </w:t>
      </w:r>
      <w:r w:rsidR="00B30766">
        <w:rPr>
          <w:sz w:val="30"/>
          <w:szCs w:val="30"/>
        </w:rPr>
        <w:t>7</w:t>
      </w:r>
      <w:r w:rsidR="00B30766" w:rsidRPr="00564625">
        <w:rPr>
          <w:sz w:val="30"/>
          <w:szCs w:val="30"/>
        </w:rPr>
        <w:t xml:space="preserve">), Волковысского (с </w:t>
      </w:r>
      <w:r w:rsidR="00B30766">
        <w:rPr>
          <w:sz w:val="30"/>
          <w:szCs w:val="30"/>
        </w:rPr>
        <w:t xml:space="preserve">8 </w:t>
      </w:r>
      <w:r w:rsidR="00B30766" w:rsidRPr="00564625">
        <w:rPr>
          <w:sz w:val="30"/>
          <w:szCs w:val="30"/>
        </w:rPr>
        <w:t xml:space="preserve">до </w:t>
      </w:r>
      <w:r w:rsidR="00B30766">
        <w:rPr>
          <w:sz w:val="30"/>
          <w:szCs w:val="30"/>
        </w:rPr>
        <w:t>10</w:t>
      </w:r>
      <w:r w:rsidR="00B30766" w:rsidRPr="00564625">
        <w:rPr>
          <w:sz w:val="30"/>
          <w:szCs w:val="30"/>
        </w:rPr>
        <w:t xml:space="preserve">), </w:t>
      </w:r>
      <w:r w:rsidR="00B30766">
        <w:rPr>
          <w:sz w:val="30"/>
          <w:szCs w:val="30"/>
        </w:rPr>
        <w:t>Мостовс</w:t>
      </w:r>
      <w:r w:rsidR="00B30766" w:rsidRPr="00564625">
        <w:rPr>
          <w:sz w:val="30"/>
          <w:szCs w:val="30"/>
        </w:rPr>
        <w:t xml:space="preserve">кого (с </w:t>
      </w:r>
      <w:r w:rsidR="00B30766">
        <w:rPr>
          <w:sz w:val="30"/>
          <w:szCs w:val="30"/>
        </w:rPr>
        <w:t>3</w:t>
      </w:r>
      <w:r w:rsidR="00B30766" w:rsidRPr="00564625">
        <w:rPr>
          <w:sz w:val="30"/>
          <w:szCs w:val="30"/>
        </w:rPr>
        <w:t xml:space="preserve"> до </w:t>
      </w:r>
      <w:r w:rsidR="00B30766">
        <w:rPr>
          <w:sz w:val="30"/>
          <w:szCs w:val="30"/>
        </w:rPr>
        <w:t>5</w:t>
      </w:r>
      <w:r w:rsidR="00B30766" w:rsidRPr="00564625">
        <w:rPr>
          <w:sz w:val="30"/>
          <w:szCs w:val="30"/>
        </w:rPr>
        <w:t xml:space="preserve">), </w:t>
      </w:r>
      <w:r w:rsidR="00B30766">
        <w:rPr>
          <w:sz w:val="30"/>
          <w:szCs w:val="30"/>
        </w:rPr>
        <w:t>Сморгонс</w:t>
      </w:r>
      <w:r w:rsidR="00B30766" w:rsidRPr="00564625">
        <w:rPr>
          <w:sz w:val="30"/>
          <w:szCs w:val="30"/>
        </w:rPr>
        <w:t xml:space="preserve">кого (с </w:t>
      </w:r>
      <w:r w:rsidR="00B30766">
        <w:rPr>
          <w:sz w:val="30"/>
          <w:szCs w:val="30"/>
        </w:rPr>
        <w:t>3</w:t>
      </w:r>
      <w:r w:rsidR="00B30766" w:rsidRPr="00564625">
        <w:rPr>
          <w:sz w:val="30"/>
          <w:szCs w:val="30"/>
        </w:rPr>
        <w:t xml:space="preserve"> до </w:t>
      </w:r>
      <w:r w:rsidR="00B30766">
        <w:rPr>
          <w:sz w:val="30"/>
          <w:szCs w:val="30"/>
        </w:rPr>
        <w:t>5</w:t>
      </w:r>
      <w:r w:rsidR="00B30766" w:rsidRPr="00564625">
        <w:rPr>
          <w:sz w:val="30"/>
          <w:szCs w:val="30"/>
        </w:rPr>
        <w:t xml:space="preserve">) районов. </w:t>
      </w:r>
    </w:p>
    <w:p w:rsidR="00C659F1" w:rsidRPr="00564625" w:rsidRDefault="00C659F1" w:rsidP="00C659F1">
      <w:pPr>
        <w:ind w:firstLine="709"/>
        <w:jc w:val="both"/>
        <w:rPr>
          <w:snapToGrid w:val="0"/>
          <w:sz w:val="30"/>
          <w:szCs w:val="30"/>
        </w:rPr>
      </w:pPr>
      <w:r w:rsidRPr="00564625">
        <w:rPr>
          <w:snapToGrid w:val="0"/>
          <w:sz w:val="30"/>
          <w:szCs w:val="30"/>
        </w:rPr>
        <w:t xml:space="preserve">Наибольшее количество несчастных случаев имеет место по прежнему в организациях коммунальной формы собственности – </w:t>
      </w:r>
      <w:r w:rsidRPr="00C659F1">
        <w:rPr>
          <w:snapToGrid w:val="0"/>
          <w:sz w:val="30"/>
          <w:szCs w:val="30"/>
        </w:rPr>
        <w:t>39</w:t>
      </w:r>
      <w:r w:rsidRPr="00564625">
        <w:rPr>
          <w:snapToGrid w:val="0"/>
          <w:sz w:val="30"/>
          <w:szCs w:val="30"/>
        </w:rPr>
        <w:t xml:space="preserve"> потерпевших (</w:t>
      </w:r>
      <w:r>
        <w:rPr>
          <w:snapToGrid w:val="0"/>
          <w:sz w:val="30"/>
          <w:szCs w:val="30"/>
        </w:rPr>
        <w:t>4</w:t>
      </w:r>
      <w:r w:rsidRPr="00564625">
        <w:rPr>
          <w:snapToGrid w:val="0"/>
          <w:sz w:val="30"/>
          <w:szCs w:val="30"/>
        </w:rPr>
        <w:t>6% от общего числа травмированных</w:t>
      </w:r>
      <w:r w:rsidR="009B07E4">
        <w:rPr>
          <w:snapToGrid w:val="0"/>
          <w:sz w:val="30"/>
          <w:szCs w:val="30"/>
        </w:rPr>
        <w:t>).</w:t>
      </w:r>
      <w:r w:rsidRPr="009D7C27">
        <w:rPr>
          <w:strike/>
          <w:snapToGrid w:val="0"/>
          <w:color w:val="FF0000"/>
          <w:sz w:val="30"/>
          <w:szCs w:val="30"/>
        </w:rPr>
        <w:t xml:space="preserve"> </w:t>
      </w:r>
    </w:p>
    <w:p w:rsidR="00C659F1" w:rsidRPr="00564625" w:rsidRDefault="00C659F1" w:rsidP="00C659F1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Р</w:t>
      </w:r>
      <w:r w:rsidRPr="00564625">
        <w:rPr>
          <w:snapToGrid w:val="0"/>
          <w:sz w:val="30"/>
          <w:szCs w:val="30"/>
        </w:rPr>
        <w:t xml:space="preserve">ост числа пострадавших в сравнении с прошлым годом допущен в организациях республиканской формы собственности </w:t>
      </w:r>
      <w:r>
        <w:rPr>
          <w:snapToGrid w:val="0"/>
          <w:sz w:val="30"/>
          <w:szCs w:val="30"/>
        </w:rPr>
        <w:t xml:space="preserve">(с 13 до 20 человек) и </w:t>
      </w:r>
      <w:r w:rsidRPr="00564625">
        <w:rPr>
          <w:snapToGrid w:val="0"/>
          <w:sz w:val="30"/>
          <w:szCs w:val="30"/>
        </w:rPr>
        <w:t>частной формы собственности (</w:t>
      </w:r>
      <w:r>
        <w:rPr>
          <w:snapToGrid w:val="0"/>
          <w:sz w:val="30"/>
          <w:szCs w:val="30"/>
        </w:rPr>
        <w:t>с 20 до 26 человек</w:t>
      </w:r>
      <w:r w:rsidRPr="00564625">
        <w:rPr>
          <w:snapToGrid w:val="0"/>
          <w:sz w:val="30"/>
          <w:szCs w:val="30"/>
        </w:rPr>
        <w:t>).</w:t>
      </w:r>
    </w:p>
    <w:p w:rsidR="00121355" w:rsidRDefault="00121355" w:rsidP="00121355">
      <w:pPr>
        <w:ind w:firstLine="709"/>
        <w:jc w:val="both"/>
        <w:rPr>
          <w:snapToGrid w:val="0"/>
          <w:sz w:val="30"/>
          <w:szCs w:val="30"/>
        </w:rPr>
      </w:pPr>
      <w:r w:rsidRPr="00564625">
        <w:rPr>
          <w:sz w:val="30"/>
          <w:szCs w:val="30"/>
        </w:rPr>
        <w:t xml:space="preserve">По видам деятельности </w:t>
      </w:r>
      <w:r w:rsidRPr="00564625">
        <w:rPr>
          <w:snapToGrid w:val="0"/>
          <w:sz w:val="30"/>
          <w:szCs w:val="30"/>
        </w:rPr>
        <w:t xml:space="preserve">среди пострадавших на производстве наибольшее количество составляют работающие сельскохозяйственных организаций - </w:t>
      </w:r>
      <w:r w:rsidRPr="00564625">
        <w:rPr>
          <w:b/>
          <w:snapToGrid w:val="0"/>
          <w:sz w:val="30"/>
          <w:szCs w:val="30"/>
        </w:rPr>
        <w:t>2</w:t>
      </w:r>
      <w:r>
        <w:rPr>
          <w:b/>
          <w:snapToGrid w:val="0"/>
          <w:sz w:val="30"/>
          <w:szCs w:val="30"/>
        </w:rPr>
        <w:t>2</w:t>
      </w:r>
      <w:r w:rsidRPr="00564625">
        <w:rPr>
          <w:snapToGrid w:val="0"/>
          <w:sz w:val="30"/>
          <w:szCs w:val="30"/>
        </w:rPr>
        <w:t xml:space="preserve"> человек</w:t>
      </w:r>
      <w:r>
        <w:rPr>
          <w:snapToGrid w:val="0"/>
          <w:sz w:val="30"/>
          <w:szCs w:val="30"/>
        </w:rPr>
        <w:t>а</w:t>
      </w:r>
      <w:r w:rsidRPr="00564625">
        <w:rPr>
          <w:snapToGrid w:val="0"/>
          <w:sz w:val="30"/>
          <w:szCs w:val="30"/>
        </w:rPr>
        <w:t xml:space="preserve">, из них - 1 смертельный, </w:t>
      </w:r>
      <w:r>
        <w:rPr>
          <w:snapToGrid w:val="0"/>
          <w:sz w:val="30"/>
          <w:szCs w:val="30"/>
        </w:rPr>
        <w:t>8</w:t>
      </w:r>
      <w:r w:rsidRPr="00564625">
        <w:rPr>
          <w:snapToGrid w:val="0"/>
          <w:sz w:val="30"/>
          <w:szCs w:val="30"/>
        </w:rPr>
        <w:t xml:space="preserve"> тяжелых и 1</w:t>
      </w:r>
      <w:r>
        <w:rPr>
          <w:snapToGrid w:val="0"/>
          <w:sz w:val="30"/>
          <w:szCs w:val="30"/>
        </w:rPr>
        <w:t>3</w:t>
      </w:r>
      <w:r w:rsidRPr="00564625">
        <w:rPr>
          <w:snapToGrid w:val="0"/>
          <w:sz w:val="30"/>
          <w:szCs w:val="30"/>
        </w:rPr>
        <w:t xml:space="preserve"> – не относящихся к числу тяжелых</w:t>
      </w:r>
      <w:r>
        <w:rPr>
          <w:snapToGrid w:val="0"/>
          <w:sz w:val="30"/>
          <w:szCs w:val="30"/>
        </w:rPr>
        <w:t>. Значительный рост числа потерпевших наблюдается в организациях, осуществляющих транспортную деятельность (с 1 до 8) и строительной отрасли (с 13 до 16).</w:t>
      </w:r>
    </w:p>
    <w:p w:rsidR="006832A6" w:rsidRPr="00CE1269" w:rsidRDefault="006832A6" w:rsidP="006832A6">
      <w:pPr>
        <w:ind w:right="141" w:firstLine="709"/>
        <w:jc w:val="both"/>
        <w:rPr>
          <w:sz w:val="30"/>
          <w:szCs w:val="30"/>
        </w:rPr>
      </w:pPr>
      <w:r w:rsidRPr="00CE1269">
        <w:rPr>
          <w:sz w:val="30"/>
          <w:szCs w:val="30"/>
        </w:rPr>
        <w:t xml:space="preserve">Анализ причин производственного травматизма по завершенным расследованиям показывает, что наибольшее количество работающих из общего числа травмированных на производстве получили травмы из-за нарушения потерпевшим трудовой дисциплины, требований нормативных правовых актов, технических нормативных правовых актов, локальных актов по охране труда – </w:t>
      </w:r>
      <w:r>
        <w:rPr>
          <w:b/>
          <w:bCs/>
          <w:sz w:val="30"/>
          <w:szCs w:val="30"/>
        </w:rPr>
        <w:t>26</w:t>
      </w:r>
      <w:r w:rsidRPr="00CE1269">
        <w:rPr>
          <w:sz w:val="30"/>
          <w:szCs w:val="30"/>
        </w:rPr>
        <w:t xml:space="preserve"> работающих и в результате личной неосторожности – </w:t>
      </w:r>
      <w:r>
        <w:rPr>
          <w:b/>
          <w:sz w:val="30"/>
          <w:szCs w:val="30"/>
        </w:rPr>
        <w:t>21</w:t>
      </w:r>
      <w:r w:rsidRPr="00CE1269">
        <w:rPr>
          <w:b/>
          <w:sz w:val="30"/>
          <w:szCs w:val="30"/>
        </w:rPr>
        <w:t xml:space="preserve"> </w:t>
      </w:r>
      <w:r w:rsidRPr="00CE1269">
        <w:rPr>
          <w:sz w:val="30"/>
          <w:szCs w:val="30"/>
        </w:rPr>
        <w:t>работающи</w:t>
      </w:r>
      <w:r>
        <w:rPr>
          <w:sz w:val="30"/>
          <w:szCs w:val="30"/>
        </w:rPr>
        <w:t>й</w:t>
      </w:r>
      <w:r w:rsidRPr="00CE1269">
        <w:rPr>
          <w:sz w:val="30"/>
          <w:szCs w:val="30"/>
        </w:rPr>
        <w:t xml:space="preserve">, что в сумме составляет </w:t>
      </w:r>
      <w:r>
        <w:rPr>
          <w:sz w:val="30"/>
          <w:szCs w:val="30"/>
        </w:rPr>
        <w:t>47</w:t>
      </w:r>
      <w:r w:rsidRPr="00CE1269">
        <w:rPr>
          <w:sz w:val="30"/>
          <w:szCs w:val="30"/>
        </w:rPr>
        <w:t xml:space="preserve"> из </w:t>
      </w:r>
      <w:r>
        <w:rPr>
          <w:sz w:val="30"/>
          <w:szCs w:val="30"/>
        </w:rPr>
        <w:t>85</w:t>
      </w:r>
      <w:r w:rsidRPr="00CE1269">
        <w:rPr>
          <w:sz w:val="30"/>
          <w:szCs w:val="30"/>
        </w:rPr>
        <w:t xml:space="preserve"> человек (</w:t>
      </w:r>
      <w:r>
        <w:rPr>
          <w:b/>
          <w:sz w:val="30"/>
          <w:szCs w:val="30"/>
        </w:rPr>
        <w:t>55</w:t>
      </w:r>
      <w:r w:rsidRPr="00CE1269">
        <w:rPr>
          <w:b/>
          <w:sz w:val="30"/>
          <w:szCs w:val="30"/>
        </w:rPr>
        <w:t xml:space="preserve"> %</w:t>
      </w:r>
      <w:r w:rsidRPr="00CE1269">
        <w:rPr>
          <w:sz w:val="30"/>
          <w:szCs w:val="30"/>
        </w:rPr>
        <w:t xml:space="preserve"> от общего количества несчастных случаев на производстве). </w:t>
      </w:r>
    </w:p>
    <w:p w:rsidR="006832A6" w:rsidRDefault="006832A6" w:rsidP="006832A6">
      <w:pPr>
        <w:ind w:firstLine="709"/>
        <w:jc w:val="both"/>
        <w:rPr>
          <w:sz w:val="30"/>
          <w:szCs w:val="30"/>
        </w:rPr>
      </w:pPr>
      <w:r w:rsidRPr="008C1248">
        <w:rPr>
          <w:sz w:val="30"/>
          <w:szCs w:val="30"/>
        </w:rPr>
        <w:t>По видам происшествия в истекшем периоде года отмечается наибольшее количество и рост числа работающих</w:t>
      </w:r>
      <w:r>
        <w:rPr>
          <w:sz w:val="30"/>
          <w:szCs w:val="30"/>
        </w:rPr>
        <w:t>,</w:t>
      </w:r>
      <w:r w:rsidRPr="008C1248">
        <w:rPr>
          <w:sz w:val="30"/>
          <w:szCs w:val="30"/>
        </w:rPr>
        <w:t xml:space="preserve"> пострадавших в результате </w:t>
      </w:r>
      <w:r w:rsidRPr="008C1248">
        <w:rPr>
          <w:b/>
          <w:sz w:val="30"/>
          <w:szCs w:val="30"/>
        </w:rPr>
        <w:t xml:space="preserve">падения </w:t>
      </w:r>
      <w:r w:rsidRPr="008C1248">
        <w:rPr>
          <w:sz w:val="30"/>
          <w:szCs w:val="30"/>
        </w:rPr>
        <w:t>(с 27 до 34), из них более половин</w:t>
      </w:r>
      <w:r>
        <w:rPr>
          <w:sz w:val="30"/>
          <w:szCs w:val="30"/>
        </w:rPr>
        <w:t>ы</w:t>
      </w:r>
      <w:r w:rsidRPr="008C1248">
        <w:rPr>
          <w:sz w:val="30"/>
          <w:szCs w:val="30"/>
        </w:rPr>
        <w:t xml:space="preserve"> человек </w:t>
      </w:r>
      <w:r>
        <w:rPr>
          <w:sz w:val="30"/>
          <w:szCs w:val="30"/>
        </w:rPr>
        <w:t xml:space="preserve">(18) </w:t>
      </w:r>
      <w:r w:rsidRPr="008C1248">
        <w:rPr>
          <w:sz w:val="30"/>
          <w:szCs w:val="30"/>
        </w:rPr>
        <w:t>травмировано при передвижении по ровной поверхности, стационарным лестницам.</w:t>
      </w:r>
    </w:p>
    <w:p w:rsidR="006832A6" w:rsidRPr="004A47E4" w:rsidRDefault="006832A6" w:rsidP="006832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2386">
        <w:rPr>
          <w:sz w:val="30"/>
          <w:szCs w:val="30"/>
        </w:rPr>
        <w:t>Недостаточность принимаемых мер со стороны нанимателя всё ещё позволяет работникам</w:t>
      </w:r>
      <w:r w:rsidRPr="00C32386">
        <w:rPr>
          <w:color w:val="000000"/>
          <w:sz w:val="30"/>
          <w:szCs w:val="30"/>
        </w:rPr>
        <w:t xml:space="preserve"> при выполнении работ находиться в </w:t>
      </w:r>
      <w:r w:rsidRPr="00C32386">
        <w:rPr>
          <w:color w:val="000000"/>
          <w:sz w:val="30"/>
          <w:szCs w:val="30"/>
        </w:rPr>
        <w:lastRenderedPageBreak/>
        <w:t xml:space="preserve">состоянии алкогольного опьянения, что </w:t>
      </w:r>
      <w:r w:rsidRPr="00C32386">
        <w:rPr>
          <w:sz w:val="30"/>
          <w:szCs w:val="30"/>
        </w:rPr>
        <w:t>приводит к несч</w:t>
      </w:r>
      <w:r>
        <w:rPr>
          <w:sz w:val="30"/>
          <w:szCs w:val="30"/>
        </w:rPr>
        <w:t>астным случаям на производстве.</w:t>
      </w:r>
    </w:p>
    <w:p w:rsidR="006832A6" w:rsidRPr="006832A6" w:rsidRDefault="006832A6" w:rsidP="006832A6">
      <w:pPr>
        <w:ind w:firstLine="709"/>
        <w:jc w:val="both"/>
        <w:rPr>
          <w:sz w:val="30"/>
          <w:szCs w:val="30"/>
        </w:rPr>
      </w:pPr>
      <w:r w:rsidRPr="006832A6">
        <w:rPr>
          <w:sz w:val="30"/>
          <w:szCs w:val="30"/>
        </w:rPr>
        <w:t xml:space="preserve">За 5 месяцев 2024 года при нахождении потерпевшего в состоянии алкогольного опьянения производственных зарегистрировано </w:t>
      </w:r>
      <w:r w:rsidRPr="006832A6">
        <w:rPr>
          <w:b/>
          <w:sz w:val="30"/>
          <w:szCs w:val="30"/>
        </w:rPr>
        <w:t>2</w:t>
      </w:r>
      <w:r w:rsidRPr="006832A6">
        <w:rPr>
          <w:sz w:val="30"/>
          <w:szCs w:val="30"/>
        </w:rPr>
        <w:t xml:space="preserve"> несчастных случая, приведших к тяжелой производственной травме (КСУП «Имени Суворова» Слонимского района и Волковысское ОАО "СМТ № 32").  </w:t>
      </w:r>
    </w:p>
    <w:p w:rsidR="00D406D3" w:rsidRPr="00E90785" w:rsidRDefault="003F3472" w:rsidP="00D406D3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Кроме того, </w:t>
      </w:r>
      <w:r w:rsidR="00D406D3" w:rsidRPr="00252FC4">
        <w:rPr>
          <w:color w:val="000000"/>
          <w:sz w:val="30"/>
          <w:szCs w:val="30"/>
        </w:rPr>
        <w:t>в текуще</w:t>
      </w:r>
      <w:r w:rsidR="00D406D3">
        <w:rPr>
          <w:color w:val="000000"/>
          <w:sz w:val="30"/>
          <w:szCs w:val="30"/>
        </w:rPr>
        <w:t>м</w:t>
      </w:r>
      <w:r w:rsidR="00D406D3" w:rsidRPr="00252FC4">
        <w:rPr>
          <w:color w:val="000000"/>
          <w:sz w:val="30"/>
          <w:szCs w:val="30"/>
        </w:rPr>
        <w:t xml:space="preserve"> год</w:t>
      </w:r>
      <w:r w:rsidR="00D406D3">
        <w:rPr>
          <w:color w:val="000000"/>
          <w:sz w:val="30"/>
          <w:szCs w:val="30"/>
        </w:rPr>
        <w:t>у</w:t>
      </w:r>
      <w:r w:rsidR="00D406D3" w:rsidRPr="00252FC4">
        <w:rPr>
          <w:color w:val="000000"/>
          <w:sz w:val="30"/>
          <w:szCs w:val="30"/>
        </w:rPr>
        <w:t xml:space="preserve"> из 1</w:t>
      </w:r>
      <w:r w:rsidR="00D406D3">
        <w:rPr>
          <w:color w:val="000000"/>
          <w:sz w:val="30"/>
          <w:szCs w:val="30"/>
        </w:rPr>
        <w:t>9</w:t>
      </w:r>
      <w:r w:rsidR="00D406D3" w:rsidRPr="00252FC4">
        <w:rPr>
          <w:color w:val="000000"/>
          <w:sz w:val="30"/>
          <w:szCs w:val="30"/>
        </w:rPr>
        <w:t xml:space="preserve"> работников, умерших на рабочем месте, 3 находились в состоянии алкогольного опьянения, 2 - в организациях Щучинского района (</w:t>
      </w:r>
      <w:r w:rsidR="00D406D3" w:rsidRPr="00252FC4">
        <w:rPr>
          <w:sz w:val="30"/>
          <w:szCs w:val="30"/>
        </w:rPr>
        <w:t>ГУО «Новодворская средняя школа» (3,3 промилле) и Щучинский филиал Гродненского областного потребительского общества (2,2 промилле</w:t>
      </w:r>
      <w:r w:rsidR="00D406D3" w:rsidRPr="00252FC4">
        <w:rPr>
          <w:color w:val="000000"/>
          <w:sz w:val="30"/>
          <w:szCs w:val="30"/>
        </w:rPr>
        <w:t>)) и 1 г.Гродно (</w:t>
      </w:r>
      <w:r w:rsidR="00D406D3" w:rsidRPr="00252FC4">
        <w:rPr>
          <w:sz w:val="30"/>
          <w:szCs w:val="30"/>
        </w:rPr>
        <w:t>филиал «Гродненский участок» Республиканского унитарного Днепро-Двинского предприятия водных путей «Белводпуть» (1,5 промилле)).</w:t>
      </w:r>
      <w:r w:rsidR="00D406D3">
        <w:rPr>
          <w:sz w:val="30"/>
          <w:szCs w:val="30"/>
        </w:rPr>
        <w:t xml:space="preserve"> </w:t>
      </w:r>
    </w:p>
    <w:p w:rsidR="00176D96" w:rsidRDefault="00B50F54" w:rsidP="005C081B">
      <w:pPr>
        <w:ind w:firstLine="709"/>
        <w:jc w:val="both"/>
        <w:rPr>
          <w:sz w:val="30"/>
          <w:szCs w:val="30"/>
        </w:rPr>
      </w:pPr>
      <w:r w:rsidRPr="00E90D8A">
        <w:rPr>
          <w:sz w:val="30"/>
          <w:szCs w:val="30"/>
        </w:rPr>
        <w:t>В связи с изложенным,</w:t>
      </w:r>
      <w:r>
        <w:rPr>
          <w:sz w:val="30"/>
          <w:szCs w:val="30"/>
        </w:rPr>
        <w:t xml:space="preserve"> направляем оперативные данные</w:t>
      </w:r>
      <w:r w:rsidR="00D715C3">
        <w:rPr>
          <w:sz w:val="30"/>
          <w:szCs w:val="30"/>
        </w:rPr>
        <w:t xml:space="preserve"> Гродненского областного управления Департамента государственной инспекции труда </w:t>
      </w:r>
      <w:r>
        <w:rPr>
          <w:sz w:val="30"/>
          <w:szCs w:val="30"/>
        </w:rPr>
        <w:t xml:space="preserve">о состоянии производственного травматизма в организациях области </w:t>
      </w:r>
      <w:r w:rsidR="00121355">
        <w:rPr>
          <w:sz w:val="30"/>
          <w:szCs w:val="30"/>
        </w:rPr>
        <w:t xml:space="preserve">за 5 месяцев </w:t>
      </w:r>
      <w:r>
        <w:rPr>
          <w:sz w:val="30"/>
          <w:szCs w:val="30"/>
        </w:rPr>
        <w:t>202</w:t>
      </w:r>
      <w:r w:rsidR="00121355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  <w:r w:rsidR="00121355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176D96">
        <w:rPr>
          <w:sz w:val="30"/>
          <w:szCs w:val="30"/>
        </w:rPr>
        <w:t>и предлагаем:</w:t>
      </w:r>
    </w:p>
    <w:p w:rsidR="00176D96" w:rsidRDefault="00176D96" w:rsidP="00176D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Довести указанную информацию до сведения организаций, расположенных на подведомственной территории, с целью выработки дополнительных мероприятий по профилактике производственного </w:t>
      </w:r>
      <w:r w:rsidRPr="00A14E3F">
        <w:rPr>
          <w:sz w:val="30"/>
          <w:szCs w:val="30"/>
        </w:rPr>
        <w:t>травматизма</w:t>
      </w:r>
      <w:r>
        <w:rPr>
          <w:sz w:val="30"/>
          <w:szCs w:val="30"/>
        </w:rPr>
        <w:t>,</w:t>
      </w:r>
      <w:r w:rsidRPr="00A14E3F">
        <w:rPr>
          <w:color w:val="424242"/>
          <w:sz w:val="30"/>
          <w:szCs w:val="30"/>
        </w:rPr>
        <w:t xml:space="preserve"> </w:t>
      </w:r>
      <w:r>
        <w:rPr>
          <w:color w:val="424242"/>
          <w:sz w:val="30"/>
          <w:szCs w:val="30"/>
        </w:rPr>
        <w:t xml:space="preserve">направленных на </w:t>
      </w:r>
      <w:r w:rsidRPr="00A14E3F">
        <w:rPr>
          <w:sz w:val="30"/>
          <w:szCs w:val="30"/>
        </w:rPr>
        <w:t>воспитани</w:t>
      </w:r>
      <w:r>
        <w:rPr>
          <w:sz w:val="30"/>
          <w:szCs w:val="30"/>
        </w:rPr>
        <w:t>е</w:t>
      </w:r>
      <w:r w:rsidRPr="00A14E3F">
        <w:rPr>
          <w:sz w:val="30"/>
          <w:szCs w:val="30"/>
        </w:rPr>
        <w:t xml:space="preserve"> у работников ответственного отношения к собственной безопасности, а также безопасности окружающих его работников, примен</w:t>
      </w:r>
      <w:r>
        <w:rPr>
          <w:sz w:val="30"/>
          <w:szCs w:val="30"/>
        </w:rPr>
        <w:t>ения</w:t>
      </w:r>
      <w:r w:rsidRPr="00A14E3F">
        <w:rPr>
          <w:sz w:val="30"/>
          <w:szCs w:val="30"/>
        </w:rPr>
        <w:t xml:space="preserve"> мер материального и морального стим</w:t>
      </w:r>
      <w:r>
        <w:rPr>
          <w:sz w:val="30"/>
          <w:szCs w:val="30"/>
        </w:rPr>
        <w:t>улирования.</w:t>
      </w:r>
    </w:p>
    <w:p w:rsidR="00D715C3" w:rsidRDefault="00176D96" w:rsidP="00D71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</w:t>
      </w:r>
      <w:r w:rsidR="00D715C3">
        <w:rPr>
          <w:sz w:val="30"/>
          <w:szCs w:val="30"/>
        </w:rPr>
        <w:t>ро</w:t>
      </w:r>
      <w:r>
        <w:rPr>
          <w:sz w:val="30"/>
          <w:szCs w:val="30"/>
        </w:rPr>
        <w:t xml:space="preserve">должить проведение </w:t>
      </w:r>
      <w:r w:rsidR="00D715C3">
        <w:rPr>
          <w:sz w:val="30"/>
          <w:szCs w:val="30"/>
        </w:rPr>
        <w:t>разъяснительн</w:t>
      </w:r>
      <w:r>
        <w:rPr>
          <w:sz w:val="30"/>
          <w:szCs w:val="30"/>
        </w:rPr>
        <w:t>ой</w:t>
      </w:r>
      <w:r w:rsidR="00D715C3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D715C3">
        <w:rPr>
          <w:sz w:val="30"/>
          <w:szCs w:val="30"/>
        </w:rPr>
        <w:t xml:space="preserve"> в трудовых коллективах о необходимости выполнения трудовых обязанностей и работ строго в соответствии со своими должностными обязанностями, инструкциями по охране труда, по которым проведен с ним инструктаж, и поручениям нанимателя</w:t>
      </w:r>
      <w:r w:rsidR="00EF71FC">
        <w:rPr>
          <w:sz w:val="30"/>
          <w:szCs w:val="30"/>
        </w:rPr>
        <w:t>, о</w:t>
      </w:r>
      <w:r w:rsidR="00D715C3">
        <w:rPr>
          <w:sz w:val="30"/>
          <w:szCs w:val="30"/>
        </w:rPr>
        <w:t>рганиз</w:t>
      </w:r>
      <w:r w:rsidR="00EF71FC">
        <w:rPr>
          <w:sz w:val="30"/>
          <w:szCs w:val="30"/>
        </w:rPr>
        <w:t>уя при этом се</w:t>
      </w:r>
      <w:r w:rsidR="00D715C3">
        <w:rPr>
          <w:sz w:val="30"/>
          <w:szCs w:val="30"/>
        </w:rPr>
        <w:t xml:space="preserve">ансы просмотра видеофильмов по профилактике производственного травматизма, подготовленные Департаментом государственной инспекции труда на основе записей с камер видеонаблюдения </w:t>
      </w:r>
      <w:r w:rsidR="00C41A31">
        <w:rPr>
          <w:sz w:val="30"/>
          <w:szCs w:val="30"/>
        </w:rPr>
        <w:t>на производстве.</w:t>
      </w:r>
    </w:p>
    <w:p w:rsidR="00D715C3" w:rsidRPr="00612A9C" w:rsidRDefault="00EF71FC" w:rsidP="00D715C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3. У</w:t>
      </w:r>
      <w:r w:rsidR="00D715C3" w:rsidRPr="00612A9C">
        <w:rPr>
          <w:sz w:val="30"/>
          <w:szCs w:val="30"/>
        </w:rPr>
        <w:t>сил</w:t>
      </w:r>
      <w:r w:rsidR="00D715C3">
        <w:rPr>
          <w:sz w:val="30"/>
          <w:szCs w:val="30"/>
        </w:rPr>
        <w:t xml:space="preserve">ить  </w:t>
      </w:r>
      <w:r w:rsidR="00D715C3" w:rsidRPr="00612A9C">
        <w:rPr>
          <w:sz w:val="30"/>
          <w:szCs w:val="30"/>
        </w:rPr>
        <w:t xml:space="preserve">контроль в части освидетельствования </w:t>
      </w:r>
      <w:r w:rsidR="00D715C3" w:rsidRPr="00612A9C">
        <w:rPr>
          <w:color w:val="000000" w:themeColor="text1"/>
          <w:sz w:val="30"/>
          <w:szCs w:val="30"/>
        </w:rPr>
        <w:t xml:space="preserve">на наличие алкогольного опьянения </w:t>
      </w:r>
      <w:r w:rsidR="00D715C3">
        <w:rPr>
          <w:color w:val="000000" w:themeColor="text1"/>
          <w:sz w:val="30"/>
          <w:szCs w:val="30"/>
        </w:rPr>
        <w:t xml:space="preserve">у </w:t>
      </w:r>
      <w:r w:rsidR="00D715C3" w:rsidRPr="00612A9C">
        <w:rPr>
          <w:color w:val="000000" w:themeColor="text1"/>
          <w:sz w:val="30"/>
          <w:szCs w:val="30"/>
        </w:rPr>
        <w:t>работающих</w:t>
      </w:r>
      <w:r>
        <w:rPr>
          <w:color w:val="000000" w:themeColor="text1"/>
          <w:sz w:val="30"/>
          <w:szCs w:val="30"/>
        </w:rPr>
        <w:t>.</w:t>
      </w:r>
    </w:p>
    <w:p w:rsidR="00D715C3" w:rsidRPr="00E90D8A" w:rsidRDefault="00EF71FC" w:rsidP="00D71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715C3" w:rsidRPr="00E90D8A">
        <w:rPr>
          <w:sz w:val="30"/>
          <w:szCs w:val="30"/>
        </w:rPr>
        <w:t xml:space="preserve">. </w:t>
      </w:r>
      <w:r w:rsidR="00D715C3">
        <w:rPr>
          <w:sz w:val="30"/>
          <w:szCs w:val="30"/>
        </w:rPr>
        <w:t>М</w:t>
      </w:r>
      <w:r w:rsidR="00D715C3" w:rsidRPr="00E90D8A">
        <w:rPr>
          <w:sz w:val="30"/>
          <w:szCs w:val="30"/>
        </w:rPr>
        <w:t xml:space="preserve">обильным группам по оказанию практической и методической помощи в обеспечении соблюдения законодательства об охране труда, созданным при горрайисполкомах, при посещении организаций, в первую очередь, </w:t>
      </w:r>
      <w:r w:rsidR="00D715C3">
        <w:rPr>
          <w:sz w:val="30"/>
          <w:szCs w:val="30"/>
        </w:rPr>
        <w:t>акцентировать</w:t>
      </w:r>
      <w:r w:rsidR="00D715C3" w:rsidRPr="00E90D8A">
        <w:rPr>
          <w:sz w:val="30"/>
          <w:szCs w:val="30"/>
        </w:rPr>
        <w:t xml:space="preserve"> внимание на качество проведения с работниками инструктажей по охране труда (повторных, внеочередных и целев</w:t>
      </w:r>
      <w:r w:rsidR="00D715C3">
        <w:rPr>
          <w:sz w:val="30"/>
          <w:szCs w:val="30"/>
        </w:rPr>
        <w:t>ых)</w:t>
      </w:r>
      <w:r w:rsidR="00C41A31">
        <w:rPr>
          <w:sz w:val="30"/>
          <w:szCs w:val="30"/>
        </w:rPr>
        <w:t xml:space="preserve"> и соблюдение температурного режима на рабочих местах</w:t>
      </w:r>
      <w:r w:rsidR="00D715C3">
        <w:rPr>
          <w:sz w:val="30"/>
          <w:szCs w:val="30"/>
        </w:rPr>
        <w:t>.</w:t>
      </w:r>
    </w:p>
    <w:p w:rsidR="00D715C3" w:rsidRDefault="00D715C3" w:rsidP="005C081B">
      <w:pPr>
        <w:ind w:firstLine="709"/>
        <w:jc w:val="both"/>
        <w:rPr>
          <w:sz w:val="30"/>
          <w:szCs w:val="30"/>
        </w:rPr>
      </w:pPr>
    </w:p>
    <w:p w:rsidR="00B30766" w:rsidRDefault="00B30766">
      <w:pPr>
        <w:spacing w:after="200" w:line="276" w:lineRule="auto"/>
        <w:rPr>
          <w:sz w:val="18"/>
          <w:szCs w:val="18"/>
        </w:rPr>
      </w:pPr>
    </w:p>
    <w:p w:rsidR="00B30766" w:rsidRPr="0043675A" w:rsidRDefault="00B30766" w:rsidP="00B30766">
      <w:pPr>
        <w:spacing w:line="280" w:lineRule="exact"/>
        <w:jc w:val="center"/>
        <w:rPr>
          <w:b/>
          <w:sz w:val="26"/>
          <w:szCs w:val="26"/>
        </w:rPr>
      </w:pPr>
      <w:r w:rsidRPr="0043675A">
        <w:rPr>
          <w:b/>
          <w:sz w:val="26"/>
          <w:szCs w:val="26"/>
        </w:rPr>
        <w:lastRenderedPageBreak/>
        <w:t>СВЕДЕНИЯ</w:t>
      </w:r>
    </w:p>
    <w:p w:rsidR="00B30766" w:rsidRPr="0043675A" w:rsidRDefault="00B30766" w:rsidP="00B30766">
      <w:pPr>
        <w:spacing w:line="280" w:lineRule="exact"/>
        <w:jc w:val="center"/>
        <w:rPr>
          <w:b/>
          <w:sz w:val="26"/>
          <w:szCs w:val="26"/>
        </w:rPr>
      </w:pPr>
      <w:r w:rsidRPr="0043675A">
        <w:rPr>
          <w:b/>
          <w:sz w:val="26"/>
          <w:szCs w:val="26"/>
        </w:rPr>
        <w:t>о количестве потерпевших на производстве в Гродненской области</w:t>
      </w:r>
    </w:p>
    <w:p w:rsidR="00B30766" w:rsidRDefault="00B30766" w:rsidP="00B30766">
      <w:pPr>
        <w:spacing w:line="280" w:lineRule="exact"/>
        <w:jc w:val="center"/>
        <w:rPr>
          <w:b/>
          <w:sz w:val="26"/>
          <w:szCs w:val="26"/>
        </w:rPr>
      </w:pPr>
      <w:r w:rsidRPr="0043675A">
        <w:rPr>
          <w:b/>
          <w:sz w:val="26"/>
          <w:szCs w:val="26"/>
        </w:rPr>
        <w:t xml:space="preserve"> по районам за </w:t>
      </w:r>
      <w:r>
        <w:rPr>
          <w:b/>
          <w:sz w:val="26"/>
          <w:szCs w:val="26"/>
        </w:rPr>
        <w:t xml:space="preserve">5 месяцев </w:t>
      </w:r>
      <w:r w:rsidRPr="0043675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43675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4</w:t>
      </w:r>
      <w:r w:rsidRPr="0043675A">
        <w:rPr>
          <w:b/>
          <w:sz w:val="26"/>
          <w:szCs w:val="26"/>
        </w:rPr>
        <w:t xml:space="preserve"> гг., а также наличие вины страхователя по завершенным расследованиям</w:t>
      </w:r>
    </w:p>
    <w:p w:rsidR="00B30766" w:rsidRDefault="00B30766" w:rsidP="00B30766">
      <w:pPr>
        <w:spacing w:line="280" w:lineRule="exact"/>
        <w:jc w:val="center"/>
        <w:rPr>
          <w:b/>
          <w:sz w:val="26"/>
          <w:szCs w:val="26"/>
        </w:rPr>
      </w:pPr>
    </w:p>
    <w:tbl>
      <w:tblPr>
        <w:tblW w:w="10020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952"/>
        <w:gridCol w:w="1134"/>
        <w:gridCol w:w="750"/>
        <w:gridCol w:w="951"/>
        <w:gridCol w:w="891"/>
        <w:gridCol w:w="810"/>
        <w:gridCol w:w="850"/>
        <w:gridCol w:w="1025"/>
      </w:tblGrid>
      <w:tr w:rsidR="00C659F1" w:rsidRPr="00734277" w:rsidTr="006832A6">
        <w:trPr>
          <w:cantSplit/>
          <w:trHeight w:val="241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Default="00C659F1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659F1" w:rsidRPr="005B3411" w:rsidRDefault="00C659F1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п\п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5B3411" w:rsidRDefault="00C659F1" w:rsidP="00A632AB">
            <w:pPr>
              <w:rPr>
                <w:sz w:val="26"/>
                <w:szCs w:val="2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5B3411" w:rsidRDefault="00C659F1" w:rsidP="006832A6">
            <w:pPr>
              <w:jc w:val="center"/>
              <w:rPr>
                <w:sz w:val="26"/>
                <w:szCs w:val="26"/>
              </w:rPr>
            </w:pPr>
            <w:r w:rsidRPr="005B3411">
              <w:rPr>
                <w:sz w:val="26"/>
                <w:szCs w:val="26"/>
              </w:rPr>
              <w:t>В</w:t>
            </w:r>
            <w:r w:rsidR="006832A6">
              <w:rPr>
                <w:sz w:val="26"/>
                <w:szCs w:val="26"/>
              </w:rPr>
              <w:t>сего</w:t>
            </w:r>
            <w:r>
              <w:rPr>
                <w:sz w:val="26"/>
                <w:szCs w:val="26"/>
              </w:rPr>
              <w:t>/ в т.ч. при наличии вины страхователя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Default="00C659F1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со </w:t>
            </w:r>
            <w:r w:rsidRPr="005B3411">
              <w:rPr>
                <w:sz w:val="26"/>
                <w:szCs w:val="26"/>
              </w:rPr>
              <w:t>смерт</w:t>
            </w:r>
            <w:r>
              <w:rPr>
                <w:sz w:val="26"/>
                <w:szCs w:val="26"/>
              </w:rPr>
              <w:t xml:space="preserve">ельным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одом/</w:t>
            </w:r>
          </w:p>
          <w:p w:rsidR="00C659F1" w:rsidRPr="005B3411" w:rsidRDefault="00C659F1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при наличии вины страхователя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Default="00C659F1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 </w:t>
            </w:r>
            <w:r w:rsidRPr="005B3411">
              <w:rPr>
                <w:sz w:val="26"/>
                <w:szCs w:val="26"/>
              </w:rPr>
              <w:t>тяж</w:t>
            </w:r>
            <w:r>
              <w:rPr>
                <w:sz w:val="26"/>
                <w:szCs w:val="26"/>
              </w:rPr>
              <w:t xml:space="preserve">елым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одом/</w:t>
            </w:r>
          </w:p>
          <w:p w:rsidR="00C659F1" w:rsidRPr="005B3411" w:rsidRDefault="00C659F1" w:rsidP="00683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при наличии вины страхователя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659F1" w:rsidRDefault="00C659F1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</w:t>
            </w:r>
            <w:r w:rsidRPr="003F31F5">
              <w:rPr>
                <w:sz w:val="26"/>
                <w:szCs w:val="26"/>
              </w:rPr>
              <w:t>е относящиеся к числу тяжелых</w:t>
            </w:r>
            <w:r>
              <w:rPr>
                <w:sz w:val="26"/>
                <w:szCs w:val="26"/>
              </w:rPr>
              <w:t>/</w:t>
            </w:r>
          </w:p>
          <w:p w:rsidR="00C659F1" w:rsidRPr="003F31F5" w:rsidRDefault="00C659F1" w:rsidP="00683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при наличии вины страхователя</w:t>
            </w:r>
          </w:p>
        </w:tc>
      </w:tr>
      <w:tr w:rsidR="00C659F1" w:rsidRPr="00734277" w:rsidTr="004D54BC">
        <w:trPr>
          <w:cantSplit/>
          <w:trHeight w:val="1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5B3411" w:rsidRDefault="00C659F1" w:rsidP="00A632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5B3411" w:rsidRDefault="00C659F1" w:rsidP="00A632AB">
            <w:pPr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CC4641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6728CA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CC4641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6728CA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CC4641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F1" w:rsidRPr="00CC4641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659F1" w:rsidRPr="006728CA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C659F1" w:rsidRPr="006728CA" w:rsidRDefault="00C659F1" w:rsidP="00A632AB">
            <w:pPr>
              <w:jc w:val="center"/>
              <w:rPr>
                <w:sz w:val="26"/>
                <w:szCs w:val="26"/>
              </w:rPr>
            </w:pPr>
            <w:r w:rsidRPr="006728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C659F1" w:rsidRPr="00734277" w:rsidTr="004D54BC">
        <w:trPr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1" w:rsidRPr="00755F62" w:rsidRDefault="00C659F1" w:rsidP="00A632A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1" w:rsidRPr="009C4E55" w:rsidRDefault="00C659F1" w:rsidP="00A632AB">
            <w:pPr>
              <w:jc w:val="center"/>
              <w:rPr>
                <w:b/>
                <w:iCs/>
                <w:sz w:val="26"/>
                <w:szCs w:val="26"/>
              </w:rPr>
            </w:pPr>
            <w:r w:rsidRPr="009C4E55">
              <w:rPr>
                <w:b/>
                <w:iCs/>
                <w:sz w:val="26"/>
                <w:szCs w:val="26"/>
              </w:rPr>
              <w:t xml:space="preserve">Всего </w:t>
            </w:r>
          </w:p>
          <w:p w:rsidR="00C659F1" w:rsidRPr="009C4E55" w:rsidRDefault="00C659F1" w:rsidP="00A632AB">
            <w:pPr>
              <w:jc w:val="center"/>
              <w:rPr>
                <w:b/>
                <w:iCs/>
                <w:sz w:val="26"/>
                <w:szCs w:val="26"/>
              </w:rPr>
            </w:pPr>
            <w:r w:rsidRPr="009C4E55">
              <w:rPr>
                <w:b/>
                <w:iCs/>
                <w:sz w:val="26"/>
                <w:szCs w:val="26"/>
              </w:rPr>
              <w:t>по области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85/11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46/5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47/3</w:t>
            </w:r>
          </w:p>
        </w:tc>
      </w:tr>
      <w:tr w:rsidR="00B30766" w:rsidRPr="00913068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616BAE" w:rsidRDefault="00B30766" w:rsidP="00A632AB">
            <w:pPr>
              <w:jc w:val="center"/>
              <w:rPr>
                <w:sz w:val="26"/>
                <w:szCs w:val="26"/>
              </w:rPr>
            </w:pPr>
            <w:r w:rsidRPr="00616BAE">
              <w:rPr>
                <w:sz w:val="26"/>
                <w:szCs w:val="26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3E5105" w:rsidRDefault="00B30766" w:rsidP="00B30766">
            <w:pPr>
              <w:tabs>
                <w:tab w:val="left" w:pos="2019"/>
              </w:tabs>
              <w:rPr>
                <w:bCs/>
                <w:sz w:val="26"/>
                <w:szCs w:val="26"/>
              </w:rPr>
            </w:pPr>
            <w:r w:rsidRPr="003E5105">
              <w:rPr>
                <w:bCs/>
                <w:sz w:val="26"/>
                <w:szCs w:val="26"/>
              </w:rPr>
              <w:t>Берестовицкий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A57CC6" w:rsidRDefault="00B30766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371E0A" w:rsidRDefault="00B30766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A57CC6" w:rsidRDefault="00B30766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663238" w:rsidRDefault="00B30766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A57CC6" w:rsidRDefault="00B30766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371E0A" w:rsidRDefault="00B30766" w:rsidP="00A63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DA4B76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DA4B76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30766" w:rsidRPr="00B30766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Волковысский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10/1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5/0</w:t>
            </w:r>
          </w:p>
        </w:tc>
      </w:tr>
      <w:tr w:rsidR="00B30766" w:rsidRPr="00B30766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Вороновский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B30766">
              <w:rPr>
                <w:b/>
                <w:bCs/>
                <w:sz w:val="26"/>
                <w:szCs w:val="26"/>
              </w:rPr>
              <w:t>4/0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2/0</w:t>
            </w:r>
          </w:p>
        </w:tc>
      </w:tr>
      <w:tr w:rsidR="00B30766" w:rsidRPr="008F382A" w:rsidTr="00B30766">
        <w:trPr>
          <w:trHeight w:val="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Гродненский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3/0</w:t>
            </w:r>
          </w:p>
        </w:tc>
      </w:tr>
      <w:tr w:rsidR="00B30766" w:rsidRPr="008F382A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Дятловский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30766" w:rsidRPr="00B30766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Зельвенский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</w:tr>
      <w:tr w:rsidR="00B30766" w:rsidRPr="008F382A" w:rsidTr="00B30766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Ивьевский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30766" w:rsidRPr="008F382A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Кореличский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1/1</w:t>
            </w:r>
          </w:p>
        </w:tc>
      </w:tr>
      <w:tr w:rsidR="00B30766" w:rsidRPr="00B30766" w:rsidTr="00B30766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Лидский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9/1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4/0</w:t>
            </w:r>
          </w:p>
        </w:tc>
      </w:tr>
      <w:tr w:rsidR="00B30766" w:rsidRPr="00B30766" w:rsidTr="00B30766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Мостовский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5/1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4/1</w:t>
            </w:r>
          </w:p>
        </w:tc>
      </w:tr>
      <w:tr w:rsidR="00B30766" w:rsidRPr="008F382A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Новогрудский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</w:tr>
      <w:tr w:rsidR="00B30766" w:rsidRPr="008F382A" w:rsidTr="00B30766">
        <w:trPr>
          <w:trHeight w:val="1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Островецкий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</w:tr>
      <w:tr w:rsidR="00B30766" w:rsidRPr="008F382A" w:rsidTr="00B30766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Ошмянский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2/0</w:t>
            </w:r>
          </w:p>
        </w:tc>
      </w:tr>
      <w:tr w:rsidR="00B30766" w:rsidRPr="00B30766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Свислочский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</w:tr>
      <w:tr w:rsidR="00B30766" w:rsidRPr="00B30766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Слонимский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7/1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4/0</w:t>
            </w:r>
          </w:p>
        </w:tc>
      </w:tr>
      <w:tr w:rsidR="00B30766" w:rsidRPr="00B30766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B30766" w:rsidRDefault="00B30766" w:rsidP="00B30766">
            <w:pPr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Сморгонский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5/1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B30766" w:rsidRDefault="00B30766" w:rsidP="00A632AB">
            <w:pPr>
              <w:jc w:val="center"/>
              <w:rPr>
                <w:b/>
                <w:bCs/>
                <w:sz w:val="26"/>
                <w:szCs w:val="26"/>
              </w:rPr>
            </w:pPr>
            <w:r w:rsidRPr="00B30766">
              <w:rPr>
                <w:b/>
                <w:bCs/>
                <w:sz w:val="26"/>
                <w:szCs w:val="26"/>
              </w:rPr>
              <w:t>2/0</w:t>
            </w:r>
          </w:p>
        </w:tc>
      </w:tr>
      <w:tr w:rsidR="00B30766" w:rsidRPr="008F382A" w:rsidTr="00B30766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Щучинский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722BB3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722BB3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101FB9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</w:tr>
      <w:tr w:rsidR="00B30766" w:rsidRPr="008F382A" w:rsidTr="00B30766">
        <w:trPr>
          <w:trHeight w:val="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A632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8F382A">
              <w:rPr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6" w:rsidRPr="008F382A" w:rsidRDefault="00B30766" w:rsidP="00B30766">
            <w:pPr>
              <w:rPr>
                <w:bCs/>
                <w:sz w:val="26"/>
                <w:szCs w:val="26"/>
              </w:rPr>
            </w:pPr>
            <w:r w:rsidRPr="008F382A">
              <w:rPr>
                <w:bCs/>
                <w:sz w:val="26"/>
                <w:szCs w:val="26"/>
              </w:rPr>
              <w:t>г.Гродно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010D7C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462D4C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8/4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7/2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766" w:rsidRPr="008F382A" w:rsidRDefault="00B30766" w:rsidP="00A632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766" w:rsidRPr="008F382A" w:rsidRDefault="00B30766" w:rsidP="00B3076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15/1</w:t>
            </w:r>
          </w:p>
        </w:tc>
      </w:tr>
    </w:tbl>
    <w:p w:rsidR="00C659F1" w:rsidRDefault="00C659F1" w:rsidP="00B30766">
      <w:pPr>
        <w:tabs>
          <w:tab w:val="left" w:pos="5490"/>
        </w:tabs>
        <w:spacing w:line="180" w:lineRule="exact"/>
        <w:jc w:val="both"/>
        <w:rPr>
          <w:sz w:val="18"/>
        </w:rPr>
      </w:pPr>
    </w:p>
    <w:p w:rsidR="00C659F1" w:rsidRDefault="00C659F1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C659F1" w:rsidRDefault="00C659F1" w:rsidP="00C659F1">
      <w:pPr>
        <w:spacing w:line="280" w:lineRule="exact"/>
        <w:ind w:left="-142"/>
        <w:jc w:val="center"/>
        <w:rPr>
          <w:b/>
          <w:snapToGrid w:val="0"/>
          <w:sz w:val="26"/>
          <w:szCs w:val="26"/>
        </w:rPr>
      </w:pPr>
      <w:r w:rsidRPr="00591CC2">
        <w:rPr>
          <w:b/>
          <w:snapToGrid w:val="0"/>
          <w:sz w:val="26"/>
          <w:szCs w:val="26"/>
        </w:rPr>
        <w:lastRenderedPageBreak/>
        <w:t>Сведения о травмированных по формам собственности</w:t>
      </w:r>
    </w:p>
    <w:p w:rsidR="00C659F1" w:rsidRDefault="00C659F1" w:rsidP="00C659F1">
      <w:pPr>
        <w:spacing w:line="280" w:lineRule="exact"/>
        <w:ind w:left="-142"/>
        <w:jc w:val="center"/>
        <w:rPr>
          <w:snapToGrid w:val="0"/>
          <w:szCs w:val="30"/>
        </w:rPr>
      </w:pPr>
      <w:r w:rsidRPr="00591CC2">
        <w:rPr>
          <w:b/>
          <w:snapToGrid w:val="0"/>
          <w:sz w:val="26"/>
          <w:szCs w:val="26"/>
        </w:rPr>
        <w:t xml:space="preserve"> </w:t>
      </w:r>
      <w:r w:rsidRPr="00591CC2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5 месяцев </w:t>
      </w:r>
      <w:r w:rsidRPr="0043675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43675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4 гг.</w:t>
      </w:r>
      <w:r w:rsidRPr="00591CC2">
        <w:rPr>
          <w:b/>
          <w:sz w:val="26"/>
          <w:szCs w:val="26"/>
        </w:rPr>
        <w:t>, а также наличие вины страхователя по завершенным расследованиям</w:t>
      </w:r>
    </w:p>
    <w:p w:rsidR="00C659F1" w:rsidRDefault="00C659F1" w:rsidP="00C659F1">
      <w:pPr>
        <w:ind w:left="-284" w:firstLine="709"/>
        <w:jc w:val="both"/>
        <w:rPr>
          <w:snapToGrid w:val="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9802" w:type="dxa"/>
        <w:tblLayout w:type="fixed"/>
        <w:tblLook w:val="0000" w:firstRow="0" w:lastRow="0" w:firstColumn="0" w:lastColumn="0" w:noHBand="0" w:noVBand="0"/>
      </w:tblPr>
      <w:tblGrid>
        <w:gridCol w:w="2802"/>
        <w:gridCol w:w="904"/>
        <w:gridCol w:w="851"/>
        <w:gridCol w:w="850"/>
        <w:gridCol w:w="851"/>
        <w:gridCol w:w="992"/>
        <w:gridCol w:w="851"/>
        <w:gridCol w:w="850"/>
        <w:gridCol w:w="851"/>
      </w:tblGrid>
      <w:tr w:rsidR="00C659F1" w:rsidRPr="005B3411" w:rsidTr="00C659F1">
        <w:trPr>
          <w:trHeight w:val="1"/>
        </w:trPr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659F1" w:rsidRPr="00317C8F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  <w:lang w:val="en-US"/>
              </w:rPr>
            </w:pPr>
            <w:r w:rsidRPr="00317C8F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317C8F">
              <w:rPr>
                <w:sz w:val="26"/>
                <w:szCs w:val="26"/>
              </w:rPr>
              <w:t>Всего</w:t>
            </w:r>
          </w:p>
          <w:p w:rsidR="00C659F1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потерпевших/</w:t>
            </w:r>
          </w:p>
          <w:p w:rsidR="00C659F1" w:rsidRPr="00317C8F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вины нанимателя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5B3411" w:rsidRDefault="00C659F1" w:rsidP="00C659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 </w:t>
            </w:r>
            <w:r w:rsidRPr="005B3411">
              <w:rPr>
                <w:sz w:val="26"/>
                <w:szCs w:val="26"/>
              </w:rPr>
              <w:t>смерт</w:t>
            </w:r>
            <w:r>
              <w:rPr>
                <w:sz w:val="26"/>
                <w:szCs w:val="26"/>
              </w:rPr>
              <w:t xml:space="preserve">ельным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одом/ наличие вины нанимателя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5B3411" w:rsidRDefault="00C659F1" w:rsidP="00C659F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5B3411">
              <w:rPr>
                <w:sz w:val="26"/>
                <w:szCs w:val="26"/>
              </w:rPr>
              <w:t>тяж</w:t>
            </w:r>
            <w:r>
              <w:rPr>
                <w:sz w:val="26"/>
                <w:szCs w:val="26"/>
              </w:rPr>
              <w:t xml:space="preserve">елым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одом/ наличие вины нанимателя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Default="00C659F1" w:rsidP="00C659F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F31F5">
              <w:rPr>
                <w:sz w:val="26"/>
                <w:szCs w:val="26"/>
              </w:rPr>
              <w:t>е относящиеся</w:t>
            </w:r>
          </w:p>
          <w:p w:rsidR="00C659F1" w:rsidRPr="005B3411" w:rsidRDefault="00C659F1" w:rsidP="00C659F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3F31F5">
              <w:rPr>
                <w:sz w:val="26"/>
                <w:szCs w:val="26"/>
              </w:rPr>
              <w:t>к числу тяжелых</w:t>
            </w:r>
            <w:r>
              <w:rPr>
                <w:sz w:val="26"/>
                <w:szCs w:val="26"/>
              </w:rPr>
              <w:t>/ наличие вины нанимателя</w:t>
            </w:r>
          </w:p>
        </w:tc>
      </w:tr>
      <w:tr w:rsidR="00C659F1" w:rsidRPr="00722915" w:rsidTr="00C659F1">
        <w:trPr>
          <w:trHeight w:val="1"/>
        </w:trPr>
        <w:tc>
          <w:tcPr>
            <w:tcW w:w="2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722915" w:rsidRDefault="00C659F1" w:rsidP="00A632AB">
            <w:pPr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FB6C7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A13CC">
              <w:rPr>
                <w:sz w:val="26"/>
                <w:szCs w:val="26"/>
              </w:rPr>
              <w:t>20</w:t>
            </w:r>
            <w:r w:rsidRPr="00FB6C7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722915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A13CC">
              <w:rPr>
                <w:sz w:val="26"/>
                <w:szCs w:val="26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722915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A13CC">
              <w:rPr>
                <w:sz w:val="26"/>
                <w:szCs w:val="26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659F1" w:rsidRPr="00722915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A13CC">
              <w:rPr>
                <w:sz w:val="26"/>
                <w:szCs w:val="26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F1" w:rsidRPr="00FB6C79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FB6C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F1" w:rsidRPr="00722915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F1" w:rsidRPr="00722915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F1" w:rsidRPr="00722915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C659F1" w:rsidRPr="00274975" w:rsidTr="00C659F1">
        <w:trPr>
          <w:trHeight w:val="547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0A13C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755F62">
              <w:rPr>
                <w:b/>
                <w:bCs/>
                <w:sz w:val="26"/>
                <w:szCs w:val="26"/>
              </w:rPr>
              <w:t>Гродненская область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82/18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85/11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47/3</w:t>
            </w:r>
          </w:p>
        </w:tc>
      </w:tr>
      <w:tr w:rsidR="00C659F1" w:rsidRPr="00274975" w:rsidTr="00C659F1">
        <w:trPr>
          <w:trHeight w:val="64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274975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 w:rsidRPr="00274975">
              <w:rPr>
                <w:sz w:val="26"/>
                <w:szCs w:val="26"/>
              </w:rPr>
              <w:t>Коммунальная форма собственности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B760C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B760C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2/1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659F1" w:rsidRPr="008B780A" w:rsidRDefault="00C659F1" w:rsidP="00A632AB">
            <w:pPr>
              <w:ind w:left="-113" w:right="-11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DE7339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DE7339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</w:t>
            </w:r>
          </w:p>
        </w:tc>
      </w:tr>
      <w:tr w:rsidR="00C659F1" w:rsidRPr="00274975" w:rsidTr="00C659F1">
        <w:trPr>
          <w:trHeight w:val="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274975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 w:rsidRPr="00274975">
              <w:rPr>
                <w:sz w:val="26"/>
                <w:szCs w:val="26"/>
              </w:rPr>
              <w:t>Республиканская форма собственности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DE733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DE733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9929C7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DE7339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DE7339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</w:t>
            </w:r>
          </w:p>
        </w:tc>
      </w:tr>
      <w:tr w:rsidR="00C659F1" w:rsidRPr="00274975" w:rsidTr="00C659F1">
        <w:trPr>
          <w:trHeight w:val="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274975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</w:t>
            </w:r>
            <w:r w:rsidRPr="00274975">
              <w:rPr>
                <w:sz w:val="26"/>
                <w:szCs w:val="26"/>
              </w:rPr>
              <w:t>астная  форма собственности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760C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9929C7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9929C7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DE7339" w:rsidRDefault="00C659F1" w:rsidP="00A632AB">
            <w:pPr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13/1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F1" w:rsidRPr="00DE7339" w:rsidRDefault="00C659F1" w:rsidP="00A632AB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</w:t>
            </w:r>
          </w:p>
        </w:tc>
      </w:tr>
    </w:tbl>
    <w:p w:rsidR="00C659F1" w:rsidRDefault="00C659F1" w:rsidP="00B30766">
      <w:pPr>
        <w:tabs>
          <w:tab w:val="left" w:pos="5490"/>
        </w:tabs>
        <w:spacing w:line="180" w:lineRule="exact"/>
        <w:jc w:val="both"/>
        <w:rPr>
          <w:sz w:val="18"/>
        </w:rPr>
      </w:pPr>
    </w:p>
    <w:p w:rsidR="00C659F1" w:rsidRDefault="00C659F1" w:rsidP="00C753B6">
      <w:pPr>
        <w:spacing w:after="200" w:line="276" w:lineRule="auto"/>
        <w:rPr>
          <w:b/>
          <w:snapToGrid w:val="0"/>
          <w:sz w:val="26"/>
          <w:szCs w:val="26"/>
        </w:rPr>
      </w:pPr>
      <w:r w:rsidRPr="006B33A0">
        <w:rPr>
          <w:b/>
          <w:snapToGrid w:val="0"/>
          <w:sz w:val="26"/>
          <w:szCs w:val="26"/>
        </w:rPr>
        <w:t>По видам деятель</w:t>
      </w:r>
      <w:r>
        <w:rPr>
          <w:b/>
          <w:snapToGrid w:val="0"/>
          <w:sz w:val="26"/>
          <w:szCs w:val="26"/>
        </w:rPr>
        <w:t xml:space="preserve">ности сведения о </w:t>
      </w:r>
      <w:proofErr w:type="gramStart"/>
      <w:r>
        <w:rPr>
          <w:b/>
          <w:snapToGrid w:val="0"/>
          <w:sz w:val="26"/>
          <w:szCs w:val="26"/>
        </w:rPr>
        <w:t>травмированных</w:t>
      </w:r>
      <w:proofErr w:type="gramEnd"/>
    </w:p>
    <w:p w:rsidR="00C659F1" w:rsidRPr="006B33A0" w:rsidRDefault="00C659F1" w:rsidP="00C659F1">
      <w:pPr>
        <w:spacing w:line="280" w:lineRule="exact"/>
        <w:ind w:left="-142" w:firstLine="709"/>
        <w:jc w:val="center"/>
        <w:rPr>
          <w:b/>
          <w:snapToGrid w:val="0"/>
          <w:sz w:val="26"/>
          <w:szCs w:val="26"/>
        </w:rPr>
      </w:pPr>
      <w:r w:rsidRPr="00591CC2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5 месяцев </w:t>
      </w:r>
      <w:r w:rsidRPr="0043675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43675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 xml:space="preserve">4 гг., </w:t>
      </w:r>
      <w:r w:rsidRPr="00591CC2">
        <w:rPr>
          <w:b/>
          <w:sz w:val="26"/>
          <w:szCs w:val="26"/>
        </w:rPr>
        <w:t>а также наличие вины страхователя по завершенным расследованиям</w:t>
      </w:r>
    </w:p>
    <w:tbl>
      <w:tblPr>
        <w:tblW w:w="9912" w:type="dxa"/>
        <w:jc w:val="center"/>
        <w:tblInd w:w="560" w:type="dxa"/>
        <w:tblLayout w:type="fixed"/>
        <w:tblLook w:val="0000" w:firstRow="0" w:lastRow="0" w:firstColumn="0" w:lastColumn="0" w:noHBand="0" w:noVBand="0"/>
      </w:tblPr>
      <w:tblGrid>
        <w:gridCol w:w="2548"/>
        <w:gridCol w:w="985"/>
        <w:gridCol w:w="856"/>
        <w:gridCol w:w="845"/>
        <w:gridCol w:w="856"/>
        <w:gridCol w:w="851"/>
        <w:gridCol w:w="850"/>
        <w:gridCol w:w="1134"/>
        <w:gridCol w:w="987"/>
      </w:tblGrid>
      <w:tr w:rsidR="00C659F1" w:rsidRPr="00F250DC" w:rsidTr="00121355">
        <w:trPr>
          <w:trHeight w:val="674"/>
          <w:jc w:val="center"/>
        </w:trPr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1213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F250DC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Default="00C659F1" w:rsidP="001213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317C8F">
              <w:rPr>
                <w:sz w:val="26"/>
                <w:szCs w:val="26"/>
              </w:rPr>
              <w:t>Всего</w:t>
            </w:r>
          </w:p>
          <w:p w:rsidR="00C659F1" w:rsidRDefault="00C659F1" w:rsidP="001213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потерпевших/</w:t>
            </w:r>
          </w:p>
          <w:p w:rsidR="00C659F1" w:rsidRPr="00317C8F" w:rsidRDefault="00C659F1" w:rsidP="001213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вины нанимателя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5B3411" w:rsidRDefault="00C659F1" w:rsidP="00121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 </w:t>
            </w:r>
            <w:r w:rsidRPr="005B3411">
              <w:rPr>
                <w:sz w:val="26"/>
                <w:szCs w:val="26"/>
              </w:rPr>
              <w:t>смерт</w:t>
            </w:r>
            <w:r>
              <w:rPr>
                <w:sz w:val="26"/>
                <w:szCs w:val="26"/>
              </w:rPr>
              <w:t xml:space="preserve">ельным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одом/ наличие вины нанимателя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5B3411" w:rsidRDefault="00C659F1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5B3411">
              <w:rPr>
                <w:sz w:val="26"/>
                <w:szCs w:val="26"/>
              </w:rPr>
              <w:t>тяж</w:t>
            </w:r>
            <w:r>
              <w:rPr>
                <w:sz w:val="26"/>
                <w:szCs w:val="26"/>
              </w:rPr>
              <w:t xml:space="preserve">елым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одом/ наличие вины нанимателя</w:t>
            </w:r>
          </w:p>
        </w:tc>
        <w:tc>
          <w:tcPr>
            <w:tcW w:w="2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Default="00C659F1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F31F5">
              <w:rPr>
                <w:sz w:val="26"/>
                <w:szCs w:val="26"/>
              </w:rPr>
              <w:t>е относящиеся</w:t>
            </w:r>
          </w:p>
          <w:p w:rsidR="00C659F1" w:rsidRPr="005B3411" w:rsidRDefault="00C659F1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3F31F5">
              <w:rPr>
                <w:sz w:val="26"/>
                <w:szCs w:val="26"/>
              </w:rPr>
              <w:t>к числу тяжелых</w:t>
            </w:r>
            <w:r>
              <w:rPr>
                <w:sz w:val="26"/>
                <w:szCs w:val="26"/>
              </w:rPr>
              <w:t>/ наличие вины нанимателя</w:t>
            </w:r>
          </w:p>
        </w:tc>
      </w:tr>
      <w:tr w:rsidR="00C659F1" w:rsidRPr="00722915" w:rsidTr="00C659F1">
        <w:trPr>
          <w:trHeight w:val="427"/>
          <w:jc w:val="center"/>
        </w:trPr>
        <w:tc>
          <w:tcPr>
            <w:tcW w:w="25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722915" w:rsidRDefault="00C659F1" w:rsidP="00A632AB">
            <w:pPr>
              <w:autoSpaceDE w:val="0"/>
              <w:autoSpaceDN w:val="0"/>
              <w:adjustRightInd w:val="0"/>
              <w:ind w:left="-113" w:right="-113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722915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722915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722915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722915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722915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722915" w:rsidRDefault="00C659F1" w:rsidP="00C659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722915" w:rsidRDefault="00C659F1" w:rsidP="00C659F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722915" w:rsidRDefault="00C659F1" w:rsidP="00C659F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C659F1" w:rsidRPr="00317C8F" w:rsidTr="00C659F1">
        <w:trPr>
          <w:trHeight w:val="687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317C8F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755F62">
              <w:rPr>
                <w:b/>
                <w:bCs/>
                <w:sz w:val="26"/>
                <w:szCs w:val="26"/>
              </w:rPr>
              <w:t>Гродненская область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82/18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85/11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5/2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A57CC6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46/5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59F1" w:rsidRPr="00371E0A" w:rsidRDefault="00C659F1" w:rsidP="00A63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47/3</w:t>
            </w:r>
          </w:p>
        </w:tc>
      </w:tr>
      <w:tr w:rsidR="00C659F1" w:rsidRPr="00F250DC" w:rsidTr="00C659F1">
        <w:trPr>
          <w:trHeight w:val="312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BA169E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F250DC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B760C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760C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13/2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9427BC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</w:t>
            </w:r>
          </w:p>
        </w:tc>
      </w:tr>
      <w:tr w:rsidR="00C659F1" w:rsidRPr="00F250DC" w:rsidTr="00C659F1">
        <w:trPr>
          <w:trHeight w:val="274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CE1269" w:rsidRDefault="00C659F1" w:rsidP="00C659F1">
            <w:pPr>
              <w:autoSpaceDE w:val="0"/>
              <w:autoSpaceDN w:val="0"/>
              <w:adjustRightInd w:val="0"/>
              <w:ind w:right="-113"/>
              <w:rPr>
                <w:b/>
                <w:sz w:val="26"/>
                <w:szCs w:val="26"/>
                <w:lang w:val="en-US"/>
              </w:rPr>
            </w:pPr>
            <w:r w:rsidRPr="00CE1269">
              <w:rPr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CE126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E1269">
              <w:rPr>
                <w:b/>
                <w:sz w:val="26"/>
                <w:szCs w:val="26"/>
              </w:rPr>
              <w:t>13/4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CE126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E1269">
              <w:rPr>
                <w:b/>
                <w:sz w:val="26"/>
                <w:szCs w:val="26"/>
              </w:rPr>
              <w:t>16/5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9427BC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</w:t>
            </w:r>
          </w:p>
        </w:tc>
      </w:tr>
      <w:tr w:rsidR="00C659F1" w:rsidRPr="00F250DC" w:rsidTr="00C659F1">
        <w:trPr>
          <w:trHeight w:val="1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 w:rsidRPr="00F250D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CC4ACF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12/2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CC4ACF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10/1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9427BC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</w:p>
        </w:tc>
      </w:tr>
      <w:tr w:rsidR="00C659F1" w:rsidRPr="00F250DC" w:rsidTr="00C659F1">
        <w:trPr>
          <w:trHeight w:val="69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CE1269" w:rsidRDefault="00C659F1" w:rsidP="00C659F1">
            <w:pPr>
              <w:autoSpaceDE w:val="0"/>
              <w:autoSpaceDN w:val="0"/>
              <w:adjustRightInd w:val="0"/>
              <w:ind w:right="-113"/>
              <w:rPr>
                <w:b/>
                <w:sz w:val="26"/>
                <w:szCs w:val="26"/>
                <w:lang w:val="en-US"/>
              </w:rPr>
            </w:pPr>
            <w:r w:rsidRPr="00CE1269">
              <w:rPr>
                <w:b/>
                <w:sz w:val="26"/>
                <w:szCs w:val="26"/>
              </w:rPr>
              <w:t xml:space="preserve">Транспорт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CE126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E1269">
              <w:rPr>
                <w:b/>
                <w:sz w:val="26"/>
                <w:szCs w:val="26"/>
              </w:rPr>
              <w:t>1/0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CE1269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E1269">
              <w:rPr>
                <w:b/>
                <w:sz w:val="26"/>
                <w:szCs w:val="26"/>
              </w:rPr>
              <w:t>8/0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9427BC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</w:tr>
      <w:tr w:rsidR="00C659F1" w:rsidRPr="00F250DC" w:rsidTr="00C659F1">
        <w:trPr>
          <w:trHeight w:val="69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Лесная, д/о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0C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</w:t>
            </w:r>
          </w:p>
        </w:tc>
      </w:tr>
      <w:tr w:rsidR="00C659F1" w:rsidRPr="00F250DC" w:rsidTr="00C659F1">
        <w:trPr>
          <w:trHeight w:val="314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 w:rsidRPr="00F250DC">
              <w:rPr>
                <w:sz w:val="26"/>
                <w:szCs w:val="26"/>
              </w:rPr>
              <w:t>ЖКХ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</w:tr>
      <w:tr w:rsidR="00C659F1" w:rsidRPr="00F250DC" w:rsidTr="00C659F1">
        <w:trPr>
          <w:trHeight w:val="135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 w:rsidRPr="00F250DC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60C1">
              <w:rPr>
                <w:sz w:val="26"/>
                <w:szCs w:val="26"/>
              </w:rPr>
              <w:t>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Pr="00B760C1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  <w:lang w:val="en-US"/>
              </w:rPr>
            </w:pPr>
            <w:r w:rsidRPr="00F250DC">
              <w:rPr>
                <w:sz w:val="26"/>
                <w:szCs w:val="26"/>
              </w:rPr>
              <w:t>Образование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F250DC">
              <w:rPr>
                <w:sz w:val="26"/>
                <w:szCs w:val="26"/>
              </w:rPr>
              <w:t xml:space="preserve">Торговля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F250DC">
              <w:rPr>
                <w:sz w:val="26"/>
                <w:szCs w:val="26"/>
              </w:rPr>
              <w:t>Культура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F250DC">
              <w:rPr>
                <w:sz w:val="26"/>
                <w:szCs w:val="26"/>
              </w:rPr>
              <w:t>Пищевая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0C1">
              <w:rPr>
                <w:sz w:val="26"/>
                <w:szCs w:val="26"/>
              </w:rPr>
              <w:t>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B760C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</w:t>
            </w:r>
            <w:r w:rsidRPr="00B760C1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Энергетика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Спорт, туризм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B08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</w:tr>
      <w:tr w:rsidR="00C659F1" w:rsidRPr="00F250DC" w:rsidTr="00C659F1">
        <w:trPr>
          <w:trHeight w:val="53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59F1" w:rsidRPr="00F250DC" w:rsidRDefault="00C659F1" w:rsidP="00C659F1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F250DC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8B780A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057E81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659F1" w:rsidRPr="009427BC" w:rsidRDefault="00C659F1" w:rsidP="00A632A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31FAB" w:rsidRDefault="00C31FAB" w:rsidP="00B30766">
      <w:pPr>
        <w:tabs>
          <w:tab w:val="left" w:pos="5490"/>
        </w:tabs>
        <w:spacing w:line="180" w:lineRule="exact"/>
        <w:jc w:val="both"/>
        <w:rPr>
          <w:sz w:val="18"/>
        </w:rPr>
      </w:pPr>
    </w:p>
    <w:p w:rsidR="00121355" w:rsidRDefault="0012135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21355" w:rsidRDefault="00121355" w:rsidP="00121355">
      <w:pPr>
        <w:spacing w:line="280" w:lineRule="exact"/>
        <w:ind w:right="-142" w:firstLine="567"/>
        <w:jc w:val="center"/>
        <w:rPr>
          <w:b/>
          <w:sz w:val="26"/>
          <w:szCs w:val="26"/>
        </w:rPr>
      </w:pPr>
      <w:r w:rsidRPr="00581B77">
        <w:rPr>
          <w:b/>
          <w:sz w:val="26"/>
          <w:szCs w:val="26"/>
        </w:rPr>
        <w:lastRenderedPageBreak/>
        <w:t xml:space="preserve">Анализ несчастных случаев на производстве </w:t>
      </w:r>
    </w:p>
    <w:p w:rsidR="00121355" w:rsidRPr="00581B77" w:rsidRDefault="00121355" w:rsidP="00121355">
      <w:pPr>
        <w:spacing w:line="280" w:lineRule="exact"/>
        <w:ind w:right="-142" w:firstLine="567"/>
        <w:jc w:val="center"/>
        <w:rPr>
          <w:b/>
          <w:sz w:val="26"/>
          <w:szCs w:val="26"/>
        </w:rPr>
      </w:pPr>
      <w:r w:rsidRPr="00581B77">
        <w:rPr>
          <w:b/>
          <w:sz w:val="26"/>
          <w:szCs w:val="26"/>
        </w:rPr>
        <w:t>по резуль</w:t>
      </w:r>
      <w:r>
        <w:rPr>
          <w:b/>
          <w:sz w:val="26"/>
          <w:szCs w:val="26"/>
        </w:rPr>
        <w:t>татам завершенных расследований за 5 месяцев 2024 года</w:t>
      </w:r>
    </w:p>
    <w:p w:rsidR="00121355" w:rsidRDefault="00121355" w:rsidP="00121355">
      <w:pPr>
        <w:ind w:left="-284" w:right="-143" w:firstLine="568"/>
        <w:jc w:val="both"/>
        <w:rPr>
          <w:szCs w:val="3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993"/>
        <w:gridCol w:w="850"/>
        <w:gridCol w:w="851"/>
        <w:gridCol w:w="992"/>
        <w:gridCol w:w="709"/>
        <w:gridCol w:w="850"/>
        <w:gridCol w:w="851"/>
      </w:tblGrid>
      <w:tr w:rsidR="00121355" w:rsidRPr="005B3411" w:rsidTr="006832A6">
        <w:trPr>
          <w:trHeight w:val="1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1355" w:rsidRPr="00317C8F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Наличие вины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317C8F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317C8F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B3411" w:rsidRDefault="00121355" w:rsidP="00121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 </w:t>
            </w:r>
            <w:r w:rsidRPr="005B3411">
              <w:rPr>
                <w:sz w:val="26"/>
                <w:szCs w:val="26"/>
              </w:rPr>
              <w:t>смерт</w:t>
            </w:r>
            <w:r>
              <w:rPr>
                <w:sz w:val="26"/>
                <w:szCs w:val="26"/>
              </w:rPr>
              <w:t xml:space="preserve">ельным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B3411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5B3411">
              <w:rPr>
                <w:sz w:val="26"/>
                <w:szCs w:val="26"/>
              </w:rPr>
              <w:t>тяж</w:t>
            </w:r>
            <w:r>
              <w:rPr>
                <w:sz w:val="26"/>
                <w:szCs w:val="26"/>
              </w:rPr>
              <w:t xml:space="preserve">елым </w:t>
            </w:r>
            <w:r w:rsidRPr="005B3411">
              <w:rPr>
                <w:sz w:val="26"/>
                <w:szCs w:val="26"/>
              </w:rPr>
              <w:t>исх</w:t>
            </w:r>
            <w:r>
              <w:rPr>
                <w:sz w:val="26"/>
                <w:szCs w:val="26"/>
              </w:rPr>
              <w:t>одом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относящихся</w:t>
            </w:r>
          </w:p>
          <w:p w:rsidR="00121355" w:rsidRPr="005B3411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тяжелым</w:t>
            </w:r>
          </w:p>
        </w:tc>
      </w:tr>
      <w:tr w:rsidR="00121355" w:rsidRPr="00722915" w:rsidTr="006832A6">
        <w:trPr>
          <w:trHeight w:val="1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722915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722915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22915">
              <w:rPr>
                <w:sz w:val="26"/>
                <w:szCs w:val="26"/>
                <w:lang w:val="en-US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722915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22915">
              <w:rPr>
                <w:sz w:val="26"/>
                <w:szCs w:val="26"/>
                <w:lang w:val="en-US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722915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22915">
              <w:rPr>
                <w:sz w:val="26"/>
                <w:szCs w:val="26"/>
                <w:lang w:val="en-US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21355" w:rsidRPr="00722915" w:rsidRDefault="00121355" w:rsidP="0012135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22915">
              <w:rPr>
                <w:sz w:val="26"/>
                <w:szCs w:val="26"/>
                <w:lang w:val="en-US"/>
              </w:rPr>
              <w:t>20</w:t>
            </w:r>
            <w:r w:rsidRPr="007229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722915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722915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722915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722915" w:rsidRDefault="00121355" w:rsidP="00121355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2291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121355" w:rsidRPr="00722915" w:rsidTr="006832A6">
        <w:trPr>
          <w:trHeight w:val="1"/>
        </w:trPr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right="-113"/>
            </w:pPr>
            <w:r w:rsidRPr="00581B77">
              <w:t>Зарегистрировано НС в Гродненской области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121355" w:rsidRPr="00722915" w:rsidTr="006832A6">
        <w:trPr>
          <w:trHeight w:val="1"/>
        </w:trPr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6832A6" w:rsidP="006832A6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</w:rPr>
              <w:t>Н</w:t>
            </w:r>
            <w:r w:rsidR="00121355" w:rsidRPr="00581B77">
              <w:rPr>
                <w:b/>
              </w:rPr>
              <w:t xml:space="preserve">аличие вины работодателя, </w:t>
            </w:r>
            <w:r w:rsidR="00121355" w:rsidRPr="00581B77">
              <w:t>в т</w:t>
            </w:r>
            <w:r>
              <w:t>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1355" w:rsidRPr="00274975" w:rsidTr="006832A6">
        <w:trPr>
          <w:trHeight w:val="547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176" w:right="-113"/>
            </w:pPr>
            <w:r w:rsidRPr="00581B77">
              <w:t>исключительно вина работодателя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21355" w:rsidRPr="00274975" w:rsidTr="006832A6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176" w:right="-113"/>
            </w:pPr>
            <w:r w:rsidRPr="00581B77">
              <w:t>обоюдная вина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2</w:t>
            </w:r>
          </w:p>
        </w:tc>
      </w:tr>
      <w:tr w:rsidR="00121355" w:rsidRPr="00274975" w:rsidTr="006832A6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4F27E7" w:rsidRDefault="00121355" w:rsidP="006832A6">
            <w:pPr>
              <w:autoSpaceDE w:val="0"/>
              <w:autoSpaceDN w:val="0"/>
              <w:adjustRightInd w:val="0"/>
              <w:ind w:right="-113"/>
              <w:rPr>
                <w:b/>
                <w:bCs/>
              </w:rPr>
            </w:pPr>
            <w:r w:rsidRPr="004F27E7">
              <w:rPr>
                <w:b/>
                <w:bCs/>
              </w:rPr>
              <w:t>Вина работающего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4F27E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F27E7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4F27E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F27E7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4F27E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 w:rsidRPr="004F27E7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4F27E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 w:rsidRPr="004F27E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4F27E7" w:rsidRDefault="00121355" w:rsidP="006832A6">
            <w:pPr>
              <w:ind w:left="-113" w:right="-113"/>
              <w:jc w:val="center"/>
              <w:rPr>
                <w:b/>
                <w:bCs/>
              </w:rPr>
            </w:pPr>
            <w:r w:rsidRPr="004F27E7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4F27E7" w:rsidRDefault="00121355" w:rsidP="006832A6">
            <w:pPr>
              <w:ind w:left="-113" w:right="-113"/>
              <w:jc w:val="center"/>
              <w:rPr>
                <w:b/>
                <w:bCs/>
              </w:rPr>
            </w:pPr>
            <w:r w:rsidRPr="004F27E7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4F27E7" w:rsidRDefault="00121355" w:rsidP="006832A6">
            <w:pPr>
              <w:ind w:left="-113" w:right="-113"/>
              <w:jc w:val="center"/>
              <w:rPr>
                <w:b/>
                <w:bCs/>
              </w:rPr>
            </w:pPr>
            <w:r w:rsidRPr="004F27E7"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4F27E7" w:rsidRDefault="00121355" w:rsidP="006832A6">
            <w:pPr>
              <w:ind w:left="-113" w:right="-113"/>
              <w:jc w:val="center"/>
              <w:rPr>
                <w:b/>
                <w:bCs/>
              </w:rPr>
            </w:pPr>
            <w:r w:rsidRPr="004F27E7">
              <w:rPr>
                <w:b/>
                <w:bCs/>
              </w:rPr>
              <w:t>20</w:t>
            </w:r>
          </w:p>
        </w:tc>
      </w:tr>
      <w:tr w:rsidR="00121355" w:rsidRPr="00274975" w:rsidTr="006832A6">
        <w:trPr>
          <w:trHeight w:val="85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B6433E" w:rsidRDefault="00121355" w:rsidP="006832A6">
            <w:pPr>
              <w:autoSpaceDE w:val="0"/>
              <w:autoSpaceDN w:val="0"/>
              <w:adjustRightInd w:val="0"/>
              <w:rPr>
                <w:bCs/>
              </w:rPr>
            </w:pPr>
            <w:r w:rsidRPr="00B6433E">
              <w:rPr>
                <w:bCs/>
              </w:rPr>
              <w:t>Отсутствие вины ра</w:t>
            </w:r>
            <w:r w:rsidR="006832A6">
              <w:rPr>
                <w:bCs/>
              </w:rPr>
              <w:t>ботодателя и работающего,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B6433E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B6433E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B6433E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B6433E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B6433E" w:rsidRDefault="00121355" w:rsidP="006832A6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B6433E" w:rsidRDefault="00121355" w:rsidP="006832A6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B6433E" w:rsidRDefault="00121355" w:rsidP="006832A6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B6433E" w:rsidRDefault="00121355" w:rsidP="006832A6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121355" w:rsidRPr="00274975" w:rsidTr="006832A6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176"/>
            </w:pPr>
            <w:r w:rsidRPr="00581B77">
              <w:t xml:space="preserve"> личная неосторожность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355" w:rsidRPr="00581B77" w:rsidRDefault="00121355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6832A6" w:rsidP="006832A6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55" w:rsidRPr="00581B77" w:rsidRDefault="00121355" w:rsidP="006832A6">
            <w:pPr>
              <w:ind w:left="-113" w:right="-113"/>
              <w:jc w:val="center"/>
            </w:pPr>
            <w:r>
              <w:t>17</w:t>
            </w:r>
          </w:p>
        </w:tc>
      </w:tr>
    </w:tbl>
    <w:p w:rsidR="00121355" w:rsidRDefault="00121355" w:rsidP="00121355">
      <w:pPr>
        <w:ind w:firstLine="709"/>
        <w:jc w:val="center"/>
        <w:rPr>
          <w:b/>
          <w:sz w:val="26"/>
          <w:szCs w:val="26"/>
        </w:rPr>
      </w:pPr>
    </w:p>
    <w:p w:rsidR="006832A6" w:rsidRDefault="006832A6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  <w:bookmarkStart w:id="0" w:name="_GoBack"/>
      <w:bookmarkEnd w:id="0"/>
    </w:p>
    <w:p w:rsidR="006832A6" w:rsidRPr="00222BC1" w:rsidRDefault="006832A6" w:rsidP="006832A6">
      <w:pPr>
        <w:spacing w:line="280" w:lineRule="exact"/>
        <w:ind w:firstLine="709"/>
        <w:jc w:val="center"/>
        <w:rPr>
          <w:b/>
          <w:sz w:val="26"/>
          <w:szCs w:val="26"/>
        </w:rPr>
      </w:pPr>
      <w:r w:rsidRPr="00222BC1">
        <w:rPr>
          <w:b/>
          <w:sz w:val="26"/>
          <w:szCs w:val="26"/>
        </w:rPr>
        <w:lastRenderedPageBreak/>
        <w:t>Основные виды происшествий</w:t>
      </w:r>
      <w:r>
        <w:rPr>
          <w:b/>
          <w:sz w:val="26"/>
          <w:szCs w:val="26"/>
        </w:rPr>
        <w:t>, повлекших</w:t>
      </w:r>
      <w:r w:rsidRPr="00222BC1">
        <w:rPr>
          <w:b/>
          <w:snapToGrid w:val="0"/>
          <w:sz w:val="26"/>
          <w:szCs w:val="26"/>
        </w:rPr>
        <w:t xml:space="preserve"> травмирован</w:t>
      </w:r>
      <w:r>
        <w:rPr>
          <w:b/>
          <w:snapToGrid w:val="0"/>
          <w:sz w:val="26"/>
          <w:szCs w:val="26"/>
        </w:rPr>
        <w:t xml:space="preserve">ие на производстве </w:t>
      </w:r>
      <w:r w:rsidRPr="00222BC1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5 месяцев </w:t>
      </w:r>
      <w:r w:rsidRPr="0043675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43675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 xml:space="preserve">4 </w:t>
      </w:r>
      <w:r w:rsidRPr="00222BC1">
        <w:rPr>
          <w:b/>
          <w:sz w:val="26"/>
          <w:szCs w:val="26"/>
        </w:rPr>
        <w:t>гг</w:t>
      </w:r>
      <w:r>
        <w:rPr>
          <w:b/>
          <w:snapToGrid w:val="0"/>
          <w:sz w:val="26"/>
          <w:szCs w:val="26"/>
        </w:rPr>
        <w:t>.</w:t>
      </w:r>
    </w:p>
    <w:p w:rsidR="006832A6" w:rsidRPr="00734277" w:rsidRDefault="006832A6" w:rsidP="006832A6">
      <w:pPr>
        <w:ind w:firstLine="709"/>
        <w:jc w:val="center"/>
        <w:rPr>
          <w:szCs w:val="3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816"/>
        <w:gridCol w:w="851"/>
        <w:gridCol w:w="709"/>
        <w:gridCol w:w="850"/>
        <w:gridCol w:w="709"/>
        <w:gridCol w:w="850"/>
        <w:gridCol w:w="851"/>
        <w:gridCol w:w="850"/>
      </w:tblGrid>
      <w:tr w:rsidR="006832A6" w:rsidRPr="00734277" w:rsidTr="006832A6">
        <w:trPr>
          <w:trHeight w:val="706"/>
          <w:jc w:val="center"/>
        </w:trPr>
        <w:tc>
          <w:tcPr>
            <w:tcW w:w="38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  <w:lang w:val="en-US"/>
              </w:rPr>
            </w:pPr>
            <w:r w:rsidRPr="00880992">
              <w:rPr>
                <w:sz w:val="26"/>
                <w:szCs w:val="26"/>
              </w:rPr>
              <w:t>Вид происшествия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Количество пострадавших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0992">
              <w:rPr>
                <w:sz w:val="26"/>
                <w:szCs w:val="26"/>
              </w:rPr>
              <w:t>о смертельным исходом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880992" w:rsidRDefault="006832A6" w:rsidP="006832A6">
            <w:pPr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С тяжелым исходом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880992" w:rsidRDefault="006832A6" w:rsidP="006832A6">
            <w:pPr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С легким исходом</w:t>
            </w:r>
          </w:p>
        </w:tc>
      </w:tr>
      <w:tr w:rsidR="006832A6" w:rsidRPr="00734277" w:rsidTr="006832A6">
        <w:trPr>
          <w:trHeight w:val="134"/>
          <w:jc w:val="center"/>
        </w:trPr>
        <w:tc>
          <w:tcPr>
            <w:tcW w:w="382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832A6" w:rsidRPr="00880992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880992" w:rsidRDefault="006832A6" w:rsidP="006832A6">
            <w:pPr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880992" w:rsidRDefault="006832A6" w:rsidP="006832A6">
            <w:pPr>
              <w:jc w:val="center"/>
              <w:rPr>
                <w:sz w:val="26"/>
                <w:szCs w:val="26"/>
              </w:rPr>
            </w:pPr>
            <w:r w:rsidRPr="0088099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6832A6" w:rsidRPr="00734277" w:rsidTr="006832A6">
        <w:trPr>
          <w:trHeight w:val="459"/>
          <w:jc w:val="center"/>
        </w:trPr>
        <w:tc>
          <w:tcPr>
            <w:tcW w:w="382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В</w:t>
            </w:r>
            <w:r w:rsidRPr="00581B77">
              <w:rPr>
                <w:color w:val="000000"/>
              </w:rPr>
              <w:t>оздействие движущихся, разлетающихся, вращающихся предметов, деталей и тому подобное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8C1248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C1248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32A6" w:rsidRPr="008C1248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C1248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13</w:t>
            </w:r>
          </w:p>
        </w:tc>
      </w:tr>
      <w:tr w:rsidR="006832A6" w:rsidRPr="00734277" w:rsidTr="006832A6">
        <w:trPr>
          <w:trHeight w:val="459"/>
          <w:jc w:val="center"/>
        </w:trPr>
        <w:tc>
          <w:tcPr>
            <w:tcW w:w="382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81B77">
              <w:rPr>
                <w:color w:val="000000"/>
              </w:rPr>
              <w:t>адение потерпевшего</w:t>
            </w:r>
            <w:r>
              <w:rPr>
                <w:color w:val="00000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18</w:t>
            </w:r>
          </w:p>
        </w:tc>
      </w:tr>
      <w:tr w:rsidR="006832A6" w:rsidRPr="00734277" w:rsidTr="006832A6">
        <w:trPr>
          <w:trHeight w:val="451"/>
          <w:jc w:val="center"/>
        </w:trPr>
        <w:tc>
          <w:tcPr>
            <w:tcW w:w="382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284"/>
              <w:rPr>
                <w:i/>
              </w:rPr>
            </w:pPr>
            <w:r w:rsidRPr="00581B77">
              <w:rPr>
                <w:i/>
                <w:color w:val="000000"/>
              </w:rPr>
              <w:t>в т.ч. с высоты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832A6" w:rsidRPr="00734277" w:rsidTr="006832A6">
        <w:trPr>
          <w:trHeight w:val="459"/>
          <w:jc w:val="center"/>
        </w:trPr>
        <w:tc>
          <w:tcPr>
            <w:tcW w:w="382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284"/>
              <w:rPr>
                <w:i/>
              </w:rPr>
            </w:pPr>
            <w:r w:rsidRPr="00581B77">
              <w:rPr>
                <w:i/>
              </w:rPr>
              <w:t>в т.ч. во время передвижения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8C1248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i/>
              </w:rPr>
            </w:pPr>
            <w:r w:rsidRPr="008C1248">
              <w:rPr>
                <w:b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32A6" w:rsidRPr="008C1248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i/>
              </w:rPr>
            </w:pPr>
            <w:r w:rsidRPr="008C1248">
              <w:rPr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6832A6" w:rsidRPr="00734277" w:rsidTr="006832A6">
        <w:trPr>
          <w:trHeight w:val="459"/>
          <w:jc w:val="center"/>
        </w:trPr>
        <w:tc>
          <w:tcPr>
            <w:tcW w:w="382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</w:t>
            </w:r>
            <w:r w:rsidRPr="00581B77">
              <w:rPr>
                <w:color w:val="000000"/>
              </w:rPr>
              <w:t>орожно-транспортное происшествие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3</w:t>
            </w:r>
          </w:p>
        </w:tc>
      </w:tr>
      <w:tr w:rsidR="006832A6" w:rsidRPr="00734277" w:rsidTr="006832A6">
        <w:trPr>
          <w:trHeight w:val="459"/>
          <w:jc w:val="center"/>
        </w:trPr>
        <w:tc>
          <w:tcPr>
            <w:tcW w:w="382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581B77">
              <w:rPr>
                <w:i/>
                <w:color w:val="000000"/>
              </w:rPr>
              <w:t>в т.ч. на транспорте организации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C43AC2" w:rsidRDefault="006832A6" w:rsidP="006832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832A6" w:rsidRPr="00734277" w:rsidTr="006832A6">
        <w:trPr>
          <w:trHeight w:val="1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П</w:t>
            </w:r>
            <w:r w:rsidRPr="00581B77">
              <w:t>адение, обрушение конструкций зданий и сооружений, обвалы предметов, материалов, грунта и тому подобное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1</w:t>
            </w:r>
          </w:p>
        </w:tc>
      </w:tr>
      <w:tr w:rsidR="006832A6" w:rsidRPr="00734277" w:rsidTr="006832A6">
        <w:trPr>
          <w:trHeight w:val="1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П</w:t>
            </w:r>
            <w:r w:rsidRPr="00581B77">
              <w:t>овреждение в результате контакта с представителями флоры и фауны (животные и др.)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4</w:t>
            </w:r>
          </w:p>
        </w:tc>
      </w:tr>
      <w:tr w:rsidR="006832A6" w:rsidRPr="00734277" w:rsidTr="006832A6">
        <w:trPr>
          <w:trHeight w:val="405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32A6" w:rsidRPr="00581B77" w:rsidRDefault="006832A6" w:rsidP="006832A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Воздействие вредных веществ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832A6" w:rsidRPr="00581B77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2A6" w:rsidRDefault="006832A6" w:rsidP="006832A6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6" w:rsidRPr="00581B77" w:rsidRDefault="006832A6" w:rsidP="006832A6">
            <w:pPr>
              <w:jc w:val="center"/>
            </w:pPr>
            <w:r>
              <w:t>0</w:t>
            </w:r>
          </w:p>
        </w:tc>
      </w:tr>
    </w:tbl>
    <w:p w:rsidR="00121355" w:rsidRDefault="00121355" w:rsidP="00B30766">
      <w:pPr>
        <w:tabs>
          <w:tab w:val="left" w:pos="5490"/>
        </w:tabs>
        <w:spacing w:line="180" w:lineRule="exact"/>
        <w:jc w:val="both"/>
        <w:rPr>
          <w:sz w:val="18"/>
        </w:rPr>
      </w:pPr>
    </w:p>
    <w:sectPr w:rsidR="00121355" w:rsidSect="00C753B6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C8" w:rsidRDefault="00E602C8" w:rsidP="003B6DB7">
      <w:r>
        <w:separator/>
      </w:r>
    </w:p>
  </w:endnote>
  <w:endnote w:type="continuationSeparator" w:id="0">
    <w:p w:rsidR="00E602C8" w:rsidRDefault="00E602C8" w:rsidP="003B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C8" w:rsidRDefault="00E602C8" w:rsidP="003B6DB7">
      <w:r>
        <w:separator/>
      </w:r>
    </w:p>
  </w:footnote>
  <w:footnote w:type="continuationSeparator" w:id="0">
    <w:p w:rsidR="00E602C8" w:rsidRDefault="00E602C8" w:rsidP="003B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0"/>
    <w:rsid w:val="00097AE9"/>
    <w:rsid w:val="000F62BF"/>
    <w:rsid w:val="00121355"/>
    <w:rsid w:val="00126C4A"/>
    <w:rsid w:val="00135D7A"/>
    <w:rsid w:val="00176D96"/>
    <w:rsid w:val="00191BC1"/>
    <w:rsid w:val="00213F22"/>
    <w:rsid w:val="0025701E"/>
    <w:rsid w:val="002777FE"/>
    <w:rsid w:val="002F4597"/>
    <w:rsid w:val="00316DE8"/>
    <w:rsid w:val="00342294"/>
    <w:rsid w:val="003B6DB7"/>
    <w:rsid w:val="003D4E21"/>
    <w:rsid w:val="003F3472"/>
    <w:rsid w:val="00403719"/>
    <w:rsid w:val="00425CB2"/>
    <w:rsid w:val="004836BC"/>
    <w:rsid w:val="004C098D"/>
    <w:rsid w:val="004E09AC"/>
    <w:rsid w:val="005C081B"/>
    <w:rsid w:val="0063148D"/>
    <w:rsid w:val="00661EED"/>
    <w:rsid w:val="006832A6"/>
    <w:rsid w:val="00703B42"/>
    <w:rsid w:val="0071279C"/>
    <w:rsid w:val="00747581"/>
    <w:rsid w:val="00755930"/>
    <w:rsid w:val="00793202"/>
    <w:rsid w:val="007B521F"/>
    <w:rsid w:val="007B6B24"/>
    <w:rsid w:val="007C156E"/>
    <w:rsid w:val="007C7B10"/>
    <w:rsid w:val="00831D47"/>
    <w:rsid w:val="00930AB0"/>
    <w:rsid w:val="009519E4"/>
    <w:rsid w:val="00952362"/>
    <w:rsid w:val="00955561"/>
    <w:rsid w:val="009A59BF"/>
    <w:rsid w:val="009B07E4"/>
    <w:rsid w:val="009D7C27"/>
    <w:rsid w:val="00A86906"/>
    <w:rsid w:val="00AA7B20"/>
    <w:rsid w:val="00B05700"/>
    <w:rsid w:val="00B30766"/>
    <w:rsid w:val="00B50F54"/>
    <w:rsid w:val="00BA6B38"/>
    <w:rsid w:val="00C04869"/>
    <w:rsid w:val="00C31FAB"/>
    <w:rsid w:val="00C41A31"/>
    <w:rsid w:val="00C659F1"/>
    <w:rsid w:val="00C753B6"/>
    <w:rsid w:val="00CC7CFE"/>
    <w:rsid w:val="00CD4709"/>
    <w:rsid w:val="00D406D3"/>
    <w:rsid w:val="00D715C3"/>
    <w:rsid w:val="00DA4727"/>
    <w:rsid w:val="00DB659C"/>
    <w:rsid w:val="00DF7F80"/>
    <w:rsid w:val="00E303A9"/>
    <w:rsid w:val="00E551BE"/>
    <w:rsid w:val="00E602C8"/>
    <w:rsid w:val="00E72A67"/>
    <w:rsid w:val="00E84C53"/>
    <w:rsid w:val="00EC3126"/>
    <w:rsid w:val="00EF71FC"/>
    <w:rsid w:val="00F36087"/>
    <w:rsid w:val="00F61914"/>
    <w:rsid w:val="00F76728"/>
    <w:rsid w:val="00FB0A30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6728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E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7672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3B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3B6DB7"/>
    <w:rPr>
      <w:rFonts w:ascii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rsid w:val="003B6DB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B6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B6DB7"/>
    <w:rPr>
      <w:vertAlign w:val="superscript"/>
    </w:rPr>
  </w:style>
  <w:style w:type="table" w:styleId="a7">
    <w:name w:val="Table Grid"/>
    <w:basedOn w:val="a1"/>
    <w:uiPriority w:val="59"/>
    <w:rsid w:val="003B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6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6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31FAB"/>
    <w:rPr>
      <w:b/>
      <w:sz w:val="26"/>
      <w:szCs w:val="20"/>
    </w:rPr>
  </w:style>
  <w:style w:type="character" w:customStyle="1" w:styleId="ad">
    <w:name w:val="Основной текст Знак"/>
    <w:basedOn w:val="a0"/>
    <w:link w:val="ac"/>
    <w:rsid w:val="00C31F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uiPriority w:val="22"/>
    <w:qFormat/>
    <w:rsid w:val="00C31FAB"/>
    <w:rPr>
      <w:b/>
      <w:bCs/>
    </w:rPr>
  </w:style>
  <w:style w:type="paragraph" w:customStyle="1" w:styleId="newncpi">
    <w:name w:val="newncpi"/>
    <w:basedOn w:val="a"/>
    <w:rsid w:val="00E551BE"/>
    <w:pPr>
      <w:ind w:firstLine="567"/>
      <w:jc w:val="both"/>
    </w:pPr>
    <w:rPr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6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7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6728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E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7672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3B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3B6DB7"/>
    <w:rPr>
      <w:rFonts w:ascii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rsid w:val="003B6DB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B6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B6DB7"/>
    <w:rPr>
      <w:vertAlign w:val="superscript"/>
    </w:rPr>
  </w:style>
  <w:style w:type="table" w:styleId="a7">
    <w:name w:val="Table Grid"/>
    <w:basedOn w:val="a1"/>
    <w:uiPriority w:val="59"/>
    <w:rsid w:val="003B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6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6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31FAB"/>
    <w:rPr>
      <w:b/>
      <w:sz w:val="26"/>
      <w:szCs w:val="20"/>
    </w:rPr>
  </w:style>
  <w:style w:type="character" w:customStyle="1" w:styleId="ad">
    <w:name w:val="Основной текст Знак"/>
    <w:basedOn w:val="a0"/>
    <w:link w:val="ac"/>
    <w:rsid w:val="00C31F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uiPriority w:val="22"/>
    <w:qFormat/>
    <w:rsid w:val="00C31FAB"/>
    <w:rPr>
      <w:b/>
      <w:bCs/>
    </w:rPr>
  </w:style>
  <w:style w:type="paragraph" w:customStyle="1" w:styleId="newncpi">
    <w:name w:val="newncpi"/>
    <w:basedOn w:val="a"/>
    <w:rsid w:val="00E551BE"/>
    <w:pPr>
      <w:ind w:firstLine="567"/>
      <w:jc w:val="both"/>
    </w:pPr>
    <w:rPr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6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7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Лариса Костечко</cp:lastModifiedBy>
  <cp:revision>2</cp:revision>
  <cp:lastPrinted>2024-01-11T13:22:00Z</cp:lastPrinted>
  <dcterms:created xsi:type="dcterms:W3CDTF">2024-06-13T13:40:00Z</dcterms:created>
  <dcterms:modified xsi:type="dcterms:W3CDTF">2024-06-13T13:40:00Z</dcterms:modified>
</cp:coreProperties>
</file>