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7E" w:rsidRPr="004B2FF6" w:rsidRDefault="0009797E" w:rsidP="0009797E">
      <w:pPr>
        <w:spacing w:line="280" w:lineRule="exact"/>
        <w:ind w:left="10773"/>
        <w:rPr>
          <w:sz w:val="30"/>
          <w:szCs w:val="30"/>
        </w:rPr>
      </w:pPr>
      <w:r w:rsidRPr="004B2FF6">
        <w:rPr>
          <w:sz w:val="30"/>
          <w:szCs w:val="30"/>
        </w:rPr>
        <w:t>УТВЕРЖДЕНО</w:t>
      </w:r>
    </w:p>
    <w:p w:rsidR="0009797E" w:rsidRPr="004B2FF6" w:rsidRDefault="0009797E" w:rsidP="0009797E">
      <w:pPr>
        <w:spacing w:line="280" w:lineRule="exact"/>
        <w:ind w:left="10773"/>
        <w:rPr>
          <w:sz w:val="30"/>
          <w:szCs w:val="30"/>
        </w:rPr>
      </w:pPr>
      <w:r w:rsidRPr="004B2FF6">
        <w:rPr>
          <w:sz w:val="30"/>
          <w:szCs w:val="30"/>
          <w:lang w:val="be-BY"/>
        </w:rPr>
        <w:t xml:space="preserve">протоколом </w:t>
      </w:r>
      <w:r w:rsidRPr="004B2FF6">
        <w:rPr>
          <w:sz w:val="30"/>
          <w:szCs w:val="30"/>
        </w:rPr>
        <w:t>комиссии по профилактике производственного травматизма и профессиональной заболеваемости при Гродненском областном исполнительном комитете</w:t>
      </w:r>
      <w:r w:rsidRPr="004B2FF6">
        <w:rPr>
          <w:sz w:val="30"/>
          <w:szCs w:val="30"/>
          <w:lang w:val="be-BY"/>
        </w:rPr>
        <w:t xml:space="preserve"> </w:t>
      </w:r>
    </w:p>
    <w:p w:rsidR="0009797E" w:rsidRPr="004B2FF6" w:rsidRDefault="0009797E" w:rsidP="0009797E">
      <w:pPr>
        <w:spacing w:line="280" w:lineRule="exact"/>
        <w:ind w:left="10773"/>
        <w:rPr>
          <w:sz w:val="30"/>
          <w:szCs w:val="30"/>
          <w:u w:val="single"/>
        </w:rPr>
      </w:pPr>
      <w:r w:rsidRPr="004B2FF6">
        <w:rPr>
          <w:sz w:val="30"/>
          <w:szCs w:val="30"/>
        </w:rPr>
        <w:t xml:space="preserve">от  </w:t>
      </w:r>
      <w:r w:rsidRPr="004B2FF6">
        <w:rPr>
          <w:sz w:val="30"/>
          <w:szCs w:val="30"/>
          <w:u w:val="single"/>
        </w:rPr>
        <w:t xml:space="preserve"> </w:t>
      </w:r>
      <w:r w:rsidR="009B6BC7">
        <w:rPr>
          <w:sz w:val="30"/>
          <w:szCs w:val="30"/>
          <w:u w:val="single"/>
        </w:rPr>
        <w:t>30</w:t>
      </w:r>
      <w:r w:rsidRPr="004B2FF6">
        <w:rPr>
          <w:sz w:val="30"/>
          <w:szCs w:val="30"/>
          <w:u w:val="single"/>
        </w:rPr>
        <w:t>.</w:t>
      </w:r>
      <w:r w:rsidR="006B1BDF" w:rsidRPr="004B2FF6">
        <w:rPr>
          <w:sz w:val="30"/>
          <w:szCs w:val="30"/>
          <w:u w:val="single"/>
        </w:rPr>
        <w:t>1</w:t>
      </w:r>
      <w:r w:rsidR="00C60423" w:rsidRPr="004B2FF6">
        <w:rPr>
          <w:sz w:val="30"/>
          <w:szCs w:val="30"/>
          <w:u w:val="single"/>
        </w:rPr>
        <w:t>2</w:t>
      </w:r>
      <w:r w:rsidR="00B82B05" w:rsidRPr="004B2FF6">
        <w:rPr>
          <w:sz w:val="30"/>
          <w:szCs w:val="30"/>
          <w:u w:val="single"/>
        </w:rPr>
        <w:t>.</w:t>
      </w:r>
      <w:r w:rsidRPr="004B2FF6">
        <w:rPr>
          <w:sz w:val="30"/>
          <w:szCs w:val="30"/>
          <w:u w:val="single"/>
        </w:rPr>
        <w:t>202</w:t>
      </w:r>
      <w:r w:rsidR="003E2D6A" w:rsidRPr="004B2FF6">
        <w:rPr>
          <w:sz w:val="30"/>
          <w:szCs w:val="30"/>
          <w:u w:val="single"/>
        </w:rPr>
        <w:t>5</w:t>
      </w:r>
      <w:r w:rsidRPr="004B2FF6">
        <w:rPr>
          <w:sz w:val="30"/>
          <w:szCs w:val="30"/>
        </w:rPr>
        <w:t xml:space="preserve"> № </w:t>
      </w:r>
      <w:r w:rsidR="00E93021">
        <w:rPr>
          <w:sz w:val="30"/>
          <w:szCs w:val="30"/>
        </w:rPr>
        <w:t>8</w:t>
      </w:r>
    </w:p>
    <w:p w:rsidR="007D40F3" w:rsidRPr="004B2FF6" w:rsidRDefault="007D40F3" w:rsidP="007D40F3">
      <w:pPr>
        <w:rPr>
          <w:sz w:val="30"/>
          <w:szCs w:val="30"/>
        </w:rPr>
      </w:pPr>
    </w:p>
    <w:p w:rsidR="002D3BED" w:rsidRPr="004B2FF6" w:rsidRDefault="002D3BED" w:rsidP="002D3BED">
      <w:pPr>
        <w:spacing w:line="280" w:lineRule="exact"/>
        <w:jc w:val="center"/>
        <w:rPr>
          <w:b/>
          <w:sz w:val="30"/>
          <w:szCs w:val="30"/>
        </w:rPr>
      </w:pPr>
      <w:r w:rsidRPr="004B2FF6">
        <w:rPr>
          <w:b/>
          <w:sz w:val="30"/>
          <w:szCs w:val="30"/>
        </w:rPr>
        <w:t>Комплекс мер</w:t>
      </w:r>
    </w:p>
    <w:p w:rsidR="002D3BED" w:rsidRPr="004B2FF6" w:rsidRDefault="002D3BED" w:rsidP="002D3BED">
      <w:pPr>
        <w:spacing w:line="280" w:lineRule="exact"/>
        <w:jc w:val="center"/>
        <w:rPr>
          <w:b/>
          <w:sz w:val="30"/>
          <w:szCs w:val="30"/>
        </w:rPr>
      </w:pPr>
      <w:r w:rsidRPr="004B2FF6">
        <w:rPr>
          <w:b/>
          <w:sz w:val="30"/>
          <w:szCs w:val="30"/>
        </w:rPr>
        <w:t xml:space="preserve">по профилактике производственного травматизма в организациях </w:t>
      </w:r>
    </w:p>
    <w:p w:rsidR="007D40F3" w:rsidRPr="004B2FF6" w:rsidRDefault="007D40F3" w:rsidP="00A614B3">
      <w:pPr>
        <w:spacing w:line="280" w:lineRule="exact"/>
        <w:jc w:val="center"/>
        <w:rPr>
          <w:sz w:val="30"/>
          <w:szCs w:val="30"/>
        </w:rPr>
      </w:pPr>
      <w:r w:rsidRPr="004B2FF6">
        <w:rPr>
          <w:b/>
          <w:sz w:val="30"/>
          <w:szCs w:val="30"/>
        </w:rPr>
        <w:t xml:space="preserve"> </w:t>
      </w:r>
      <w:r w:rsidR="00E93021">
        <w:rPr>
          <w:b/>
          <w:sz w:val="30"/>
          <w:szCs w:val="30"/>
        </w:rPr>
        <w:t xml:space="preserve">г. Гродно </w:t>
      </w:r>
      <w:r w:rsidR="002D3BED" w:rsidRPr="004B2FF6">
        <w:rPr>
          <w:b/>
          <w:sz w:val="30"/>
          <w:szCs w:val="30"/>
        </w:rPr>
        <w:t>на 202</w:t>
      </w:r>
      <w:r w:rsidR="003E2D6A" w:rsidRPr="004B2FF6">
        <w:rPr>
          <w:b/>
          <w:sz w:val="30"/>
          <w:szCs w:val="30"/>
        </w:rPr>
        <w:t>6</w:t>
      </w:r>
      <w:r w:rsidR="002D3BED" w:rsidRPr="004B2FF6">
        <w:rPr>
          <w:b/>
          <w:sz w:val="30"/>
          <w:szCs w:val="30"/>
        </w:rPr>
        <w:t xml:space="preserve"> год</w:t>
      </w:r>
    </w:p>
    <w:p w:rsidR="007D40F3" w:rsidRPr="004B2FF6" w:rsidRDefault="007D40F3" w:rsidP="007D40F3">
      <w:pPr>
        <w:rPr>
          <w:sz w:val="30"/>
          <w:szCs w:val="30"/>
        </w:rPr>
      </w:pPr>
    </w:p>
    <w:tbl>
      <w:tblPr>
        <w:tblStyle w:val="a3"/>
        <w:tblW w:w="1545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92"/>
        <w:gridCol w:w="7229"/>
        <w:gridCol w:w="2693"/>
        <w:gridCol w:w="142"/>
        <w:gridCol w:w="4395"/>
      </w:tblGrid>
      <w:tr w:rsidR="007D40F3" w:rsidRPr="004B2FF6" w:rsidTr="009B6BC7">
        <w:trPr>
          <w:trHeight w:val="762"/>
        </w:trPr>
        <w:tc>
          <w:tcPr>
            <w:tcW w:w="992" w:type="dxa"/>
            <w:vAlign w:val="center"/>
          </w:tcPr>
          <w:p w:rsidR="007D40F3" w:rsidRPr="004B2FF6" w:rsidRDefault="007D40F3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№</w:t>
            </w:r>
          </w:p>
          <w:p w:rsidR="007D40F3" w:rsidRPr="004B2FF6" w:rsidRDefault="007D40F3" w:rsidP="006102CE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 w:rsidRPr="004B2FF6">
              <w:rPr>
                <w:b/>
                <w:sz w:val="30"/>
                <w:szCs w:val="30"/>
              </w:rPr>
              <w:t>п</w:t>
            </w:r>
            <w:proofErr w:type="gramEnd"/>
            <w:r w:rsidRPr="004B2FF6">
              <w:rPr>
                <w:b/>
                <w:sz w:val="30"/>
                <w:szCs w:val="30"/>
              </w:rPr>
              <w:t>/п</w:t>
            </w:r>
          </w:p>
        </w:tc>
        <w:tc>
          <w:tcPr>
            <w:tcW w:w="7229" w:type="dxa"/>
            <w:vAlign w:val="center"/>
          </w:tcPr>
          <w:p w:rsidR="007D40F3" w:rsidRPr="004B2FF6" w:rsidRDefault="007D40F3" w:rsidP="00A614B3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7D40F3" w:rsidRPr="004B2FF6" w:rsidRDefault="007D40F3" w:rsidP="00A614B3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Срок исполнения</w:t>
            </w:r>
          </w:p>
        </w:tc>
        <w:tc>
          <w:tcPr>
            <w:tcW w:w="4537" w:type="dxa"/>
            <w:gridSpan w:val="2"/>
            <w:vAlign w:val="center"/>
          </w:tcPr>
          <w:p w:rsidR="007D40F3" w:rsidRPr="004B2FF6" w:rsidRDefault="007D40F3" w:rsidP="00A614B3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 w:rsidRPr="004B2FF6">
              <w:rPr>
                <w:b/>
                <w:sz w:val="30"/>
                <w:szCs w:val="30"/>
              </w:rPr>
              <w:t>Ответственные</w:t>
            </w:r>
            <w:proofErr w:type="gramEnd"/>
            <w:r w:rsidRPr="004B2FF6">
              <w:rPr>
                <w:b/>
                <w:sz w:val="30"/>
                <w:szCs w:val="30"/>
              </w:rPr>
              <w:t xml:space="preserve"> за исполнение</w:t>
            </w:r>
          </w:p>
        </w:tc>
      </w:tr>
      <w:tr w:rsidR="00FA0472" w:rsidRPr="004B2FF6" w:rsidTr="009B6BC7">
        <w:trPr>
          <w:trHeight w:val="425"/>
        </w:trPr>
        <w:tc>
          <w:tcPr>
            <w:tcW w:w="15451" w:type="dxa"/>
            <w:gridSpan w:val="5"/>
            <w:vAlign w:val="center"/>
          </w:tcPr>
          <w:p w:rsidR="00FA0472" w:rsidRPr="004B2FF6" w:rsidRDefault="00BF05E5" w:rsidP="006102CE">
            <w:pPr>
              <w:pStyle w:val="newncpi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Г</w:t>
            </w:r>
            <w:r w:rsidR="00FA0472" w:rsidRPr="004B2FF6">
              <w:rPr>
                <w:b/>
                <w:sz w:val="30"/>
                <w:szCs w:val="30"/>
              </w:rPr>
              <w:t>осударственное управление охраной труда на территориальном уровне</w:t>
            </w:r>
          </w:p>
        </w:tc>
      </w:tr>
      <w:tr w:rsidR="00F8549F" w:rsidRPr="004B2FF6" w:rsidTr="009B6BC7">
        <w:trPr>
          <w:trHeight w:val="1947"/>
        </w:trPr>
        <w:tc>
          <w:tcPr>
            <w:tcW w:w="992" w:type="dxa"/>
            <w:vAlign w:val="center"/>
          </w:tcPr>
          <w:p w:rsidR="00F8549F" w:rsidRPr="004B2FF6" w:rsidRDefault="00F8549F" w:rsidP="00326759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1.1</w:t>
            </w:r>
          </w:p>
        </w:tc>
        <w:tc>
          <w:tcPr>
            <w:tcW w:w="7229" w:type="dxa"/>
            <w:vAlign w:val="center"/>
          </w:tcPr>
          <w:p w:rsidR="00F8549F" w:rsidRPr="009B6BC7" w:rsidRDefault="00F8549F" w:rsidP="009B6BC7">
            <w:pPr>
              <w:pStyle w:val="newncpi"/>
              <w:ind w:firstLine="0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 xml:space="preserve">Рассмотрение вопросов соблюдения законодательства об охране труда, о принимаемых мерах по профилактике производственного травматизма </w:t>
            </w:r>
            <w:r w:rsidR="008C120C" w:rsidRPr="009B6BC7">
              <w:rPr>
                <w:rStyle w:val="FontStyle25"/>
                <w:sz w:val="30"/>
                <w:szCs w:val="30"/>
              </w:rPr>
              <w:t xml:space="preserve">и результатов </w:t>
            </w:r>
            <w:r w:rsidRPr="009B6BC7">
              <w:rPr>
                <w:rStyle w:val="FontStyle25"/>
                <w:sz w:val="30"/>
                <w:szCs w:val="30"/>
              </w:rPr>
              <w:t>расследований несчастных случаев на производстве.</w:t>
            </w:r>
          </w:p>
        </w:tc>
        <w:tc>
          <w:tcPr>
            <w:tcW w:w="2693" w:type="dxa"/>
            <w:vAlign w:val="center"/>
          </w:tcPr>
          <w:p w:rsidR="00F8549F" w:rsidRPr="009B6BC7" w:rsidRDefault="008310F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Постоянно</w:t>
            </w:r>
          </w:p>
        </w:tc>
        <w:tc>
          <w:tcPr>
            <w:tcW w:w="4537" w:type="dxa"/>
            <w:gridSpan w:val="2"/>
            <w:vAlign w:val="center"/>
          </w:tcPr>
          <w:p w:rsidR="00F8549F" w:rsidRPr="009B6BC7" w:rsidRDefault="00326759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Гродненского городского исполнительного комитета (далее – горисполком)</w:t>
            </w:r>
          </w:p>
        </w:tc>
      </w:tr>
      <w:tr w:rsidR="005F3F1F" w:rsidRPr="004B2FF6" w:rsidTr="00707BF2">
        <w:trPr>
          <w:trHeight w:val="1563"/>
        </w:trPr>
        <w:tc>
          <w:tcPr>
            <w:tcW w:w="992" w:type="dxa"/>
            <w:vAlign w:val="center"/>
          </w:tcPr>
          <w:p w:rsidR="005F3F1F" w:rsidRPr="004B2FF6" w:rsidRDefault="005F3F1F" w:rsidP="00E93021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1.</w:t>
            </w:r>
            <w:r w:rsidR="00E93021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7229" w:type="dxa"/>
            <w:vAlign w:val="center"/>
          </w:tcPr>
          <w:p w:rsidR="005F3F1F" w:rsidRPr="009B6BC7" w:rsidRDefault="005F3F1F" w:rsidP="00C01E2B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 xml:space="preserve">Проведение </w:t>
            </w:r>
            <w:proofErr w:type="gramStart"/>
            <w:r w:rsidRPr="009B6BC7">
              <w:rPr>
                <w:sz w:val="30"/>
                <w:szCs w:val="30"/>
              </w:rPr>
              <w:t>анализа эффективности функционирования систем</w:t>
            </w:r>
            <w:r w:rsidR="00326759" w:rsidRPr="009B6BC7">
              <w:rPr>
                <w:sz w:val="30"/>
                <w:szCs w:val="30"/>
              </w:rPr>
              <w:t>ы</w:t>
            </w:r>
            <w:r w:rsidRPr="009B6BC7">
              <w:rPr>
                <w:sz w:val="30"/>
                <w:szCs w:val="30"/>
              </w:rPr>
              <w:t xml:space="preserve"> управления</w:t>
            </w:r>
            <w:proofErr w:type="gramEnd"/>
            <w:r w:rsidRPr="009B6BC7">
              <w:rPr>
                <w:sz w:val="30"/>
                <w:szCs w:val="30"/>
              </w:rPr>
              <w:t xml:space="preserve"> охраной труда</w:t>
            </w:r>
            <w:r w:rsidR="00C01E2B">
              <w:rPr>
                <w:sz w:val="30"/>
                <w:szCs w:val="30"/>
              </w:rPr>
              <w:t xml:space="preserve"> в городе Гродно</w:t>
            </w:r>
            <w:r w:rsidRPr="009B6BC7">
              <w:rPr>
                <w:sz w:val="30"/>
                <w:szCs w:val="30"/>
              </w:rPr>
              <w:t>, при необходимости внесение изменений и дополнений с целью ее корректировки.</w:t>
            </w:r>
          </w:p>
        </w:tc>
        <w:tc>
          <w:tcPr>
            <w:tcW w:w="2693" w:type="dxa"/>
            <w:vAlign w:val="center"/>
          </w:tcPr>
          <w:p w:rsidR="005F3F1F" w:rsidRPr="009B6BC7" w:rsidRDefault="005F3F1F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Ежегодно</w:t>
            </w:r>
          </w:p>
        </w:tc>
        <w:tc>
          <w:tcPr>
            <w:tcW w:w="4537" w:type="dxa"/>
            <w:gridSpan w:val="2"/>
          </w:tcPr>
          <w:p w:rsidR="005F3F1F" w:rsidRPr="009B6BC7" w:rsidRDefault="00326759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8C120C" w:rsidRPr="004B2FF6" w:rsidTr="009B6BC7">
        <w:trPr>
          <w:trHeight w:val="1563"/>
        </w:trPr>
        <w:tc>
          <w:tcPr>
            <w:tcW w:w="992" w:type="dxa"/>
            <w:vAlign w:val="center"/>
          </w:tcPr>
          <w:p w:rsidR="008C120C" w:rsidRPr="004B2FF6" w:rsidRDefault="008C120C" w:rsidP="00E9302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1.3</w:t>
            </w:r>
          </w:p>
        </w:tc>
        <w:tc>
          <w:tcPr>
            <w:tcW w:w="7229" w:type="dxa"/>
            <w:vAlign w:val="center"/>
          </w:tcPr>
          <w:p w:rsidR="008C120C" w:rsidRPr="009B6BC7" w:rsidRDefault="008C120C" w:rsidP="00C01E2B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 xml:space="preserve">Изучение организации работы по охране труда и профилактики производственного травматизма </w:t>
            </w:r>
            <w:r w:rsidR="00C01E2B">
              <w:rPr>
                <w:sz w:val="30"/>
                <w:szCs w:val="30"/>
              </w:rPr>
              <w:t xml:space="preserve">в </w:t>
            </w:r>
            <w:r w:rsidRPr="009B6BC7">
              <w:rPr>
                <w:sz w:val="30"/>
                <w:szCs w:val="30"/>
              </w:rPr>
              <w:t>организаци</w:t>
            </w:r>
            <w:r w:rsidR="00C01E2B">
              <w:rPr>
                <w:sz w:val="30"/>
                <w:szCs w:val="30"/>
              </w:rPr>
              <w:t>ях г. Гродно</w:t>
            </w:r>
            <w:r w:rsidRPr="009B6BC7">
              <w:rPr>
                <w:sz w:val="30"/>
                <w:szCs w:val="30"/>
              </w:rPr>
              <w:t xml:space="preserve"> с рассмотрением на комиссиях.</w:t>
            </w:r>
          </w:p>
        </w:tc>
        <w:tc>
          <w:tcPr>
            <w:tcW w:w="2693" w:type="dxa"/>
            <w:vAlign w:val="center"/>
          </w:tcPr>
          <w:p w:rsidR="008C120C" w:rsidRPr="009B6BC7" w:rsidRDefault="008C120C" w:rsidP="009B6BC7">
            <w:pPr>
              <w:jc w:val="center"/>
              <w:rPr>
                <w:sz w:val="30"/>
                <w:szCs w:val="30"/>
              </w:rPr>
            </w:pPr>
          </w:p>
          <w:p w:rsidR="008C120C" w:rsidRPr="009B6BC7" w:rsidRDefault="008C120C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7" w:type="dxa"/>
            <w:gridSpan w:val="2"/>
          </w:tcPr>
          <w:p w:rsidR="008C120C" w:rsidRPr="009B6BC7" w:rsidRDefault="008C120C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8310F8" w:rsidRPr="004B2FF6" w:rsidTr="009B6BC7">
        <w:trPr>
          <w:trHeight w:val="848"/>
        </w:trPr>
        <w:tc>
          <w:tcPr>
            <w:tcW w:w="15451" w:type="dxa"/>
            <w:gridSpan w:val="5"/>
            <w:vAlign w:val="center"/>
          </w:tcPr>
          <w:p w:rsidR="008310F8" w:rsidRPr="009B6BC7" w:rsidRDefault="00092B19" w:rsidP="009B6BC7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924" w:hanging="357"/>
              <w:jc w:val="center"/>
              <w:rPr>
                <w:b/>
                <w:sz w:val="30"/>
                <w:szCs w:val="30"/>
              </w:rPr>
            </w:pPr>
            <w:r w:rsidRPr="009B6BC7">
              <w:rPr>
                <w:b/>
                <w:color w:val="000000" w:themeColor="text1"/>
                <w:sz w:val="30"/>
                <w:szCs w:val="30"/>
              </w:rPr>
              <w:lastRenderedPageBreak/>
              <w:t>Реализация</w:t>
            </w:r>
            <w:r w:rsidR="00F6554B" w:rsidRPr="009B6BC7">
              <w:rPr>
                <w:b/>
                <w:color w:val="000000" w:themeColor="text1"/>
                <w:sz w:val="30"/>
                <w:szCs w:val="30"/>
              </w:rPr>
              <w:t xml:space="preserve"> мероприятий задачи 2 </w:t>
            </w:r>
            <w:hyperlink r:id="rId9" w:history="1">
              <w:r w:rsidR="00F6554B" w:rsidRPr="009B6BC7">
                <w:rPr>
                  <w:rFonts w:eastAsia="Calibri"/>
                  <w:b/>
                  <w:sz w:val="30"/>
                  <w:szCs w:val="30"/>
                  <w:lang w:eastAsia="en-US"/>
                </w:rPr>
                <w:t>подпрограммы 1</w:t>
              </w:r>
            </w:hyperlink>
            <w:r w:rsidR="00F6554B" w:rsidRPr="009B6BC7">
              <w:rPr>
                <w:rFonts w:eastAsia="Calibri"/>
                <w:b/>
                <w:sz w:val="30"/>
                <w:szCs w:val="30"/>
                <w:lang w:eastAsia="en-US"/>
              </w:rPr>
              <w:t xml:space="preserve"> «Рынок труда» </w:t>
            </w:r>
            <w:r w:rsidR="008310F8" w:rsidRPr="009B6BC7">
              <w:rPr>
                <w:b/>
                <w:color w:val="000000" w:themeColor="text1"/>
                <w:sz w:val="30"/>
                <w:szCs w:val="30"/>
              </w:rPr>
              <w:t>Государственной программы «</w:t>
            </w:r>
            <w:r w:rsidR="00F6554B" w:rsidRPr="009B6BC7">
              <w:rPr>
                <w:rFonts w:eastAsia="Calibri"/>
                <w:b/>
                <w:sz w:val="30"/>
                <w:szCs w:val="30"/>
                <w:lang w:eastAsia="en-US"/>
              </w:rPr>
              <w:t xml:space="preserve">Сбалансированный рынок труда» на 2026-2030 годы </w:t>
            </w:r>
          </w:p>
        </w:tc>
      </w:tr>
      <w:tr w:rsidR="008310F8" w:rsidRPr="004B2FF6" w:rsidTr="009B6BC7">
        <w:trPr>
          <w:trHeight w:val="1985"/>
        </w:trPr>
        <w:tc>
          <w:tcPr>
            <w:tcW w:w="992" w:type="dxa"/>
            <w:vAlign w:val="center"/>
          </w:tcPr>
          <w:p w:rsidR="008310F8" w:rsidRPr="004B2FF6" w:rsidRDefault="008310F8" w:rsidP="009053E6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2.1</w:t>
            </w:r>
          </w:p>
        </w:tc>
        <w:tc>
          <w:tcPr>
            <w:tcW w:w="7229" w:type="dxa"/>
            <w:vAlign w:val="center"/>
          </w:tcPr>
          <w:p w:rsidR="008310F8" w:rsidRPr="009B6BC7" w:rsidRDefault="008310F8" w:rsidP="00C01E2B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Выполнение запланированных</w:t>
            </w:r>
            <w:r w:rsidRPr="009B6BC7">
              <w:rPr>
                <w:color w:val="FF0000"/>
                <w:sz w:val="30"/>
                <w:szCs w:val="30"/>
              </w:rPr>
              <w:t xml:space="preserve"> </w:t>
            </w:r>
            <w:r w:rsidRPr="009B6BC7">
              <w:rPr>
                <w:sz w:val="30"/>
                <w:szCs w:val="30"/>
              </w:rPr>
              <w:t xml:space="preserve">показателей  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Государственной программы </w:t>
            </w:r>
            <w:r w:rsidR="00F6554B" w:rsidRPr="009B6BC7">
              <w:rPr>
                <w:color w:val="000000" w:themeColor="text1"/>
                <w:sz w:val="30"/>
                <w:szCs w:val="30"/>
              </w:rPr>
              <w:t>«</w:t>
            </w:r>
            <w:r w:rsidR="00F6554B" w:rsidRPr="009B6BC7">
              <w:rPr>
                <w:rFonts w:eastAsia="Calibri"/>
                <w:sz w:val="30"/>
                <w:szCs w:val="30"/>
                <w:lang w:eastAsia="en-US"/>
              </w:rPr>
              <w:t>Сбалансированный рынок труда» на 2026-2030 годы</w:t>
            </w:r>
            <w:r w:rsidR="00F6554B" w:rsidRPr="009B6BC7">
              <w:rPr>
                <w:rFonts w:eastAsia="Calibri"/>
                <w:b/>
                <w:sz w:val="30"/>
                <w:szCs w:val="30"/>
                <w:lang w:eastAsia="en-US"/>
              </w:rPr>
              <w:t xml:space="preserve"> </w:t>
            </w:r>
            <w:r w:rsidR="009B6BC7" w:rsidRPr="009B6BC7">
              <w:rPr>
                <w:sz w:val="30"/>
                <w:szCs w:val="30"/>
              </w:rPr>
              <w:t>на</w:t>
            </w:r>
            <w:r w:rsidRPr="009B6BC7">
              <w:rPr>
                <w:sz w:val="30"/>
                <w:szCs w:val="30"/>
              </w:rPr>
              <w:t xml:space="preserve"> 202</w:t>
            </w:r>
            <w:r w:rsidR="00F6554B" w:rsidRPr="009B6BC7">
              <w:rPr>
                <w:sz w:val="30"/>
                <w:szCs w:val="30"/>
              </w:rPr>
              <w:t>6</w:t>
            </w:r>
            <w:r w:rsidRPr="009B6BC7">
              <w:rPr>
                <w:sz w:val="30"/>
                <w:szCs w:val="30"/>
              </w:rPr>
              <w:t xml:space="preserve"> год</w:t>
            </w:r>
            <w:r w:rsidR="008C120C" w:rsidRPr="009B6BC7">
              <w:rPr>
                <w:sz w:val="30"/>
                <w:szCs w:val="30"/>
              </w:rPr>
              <w:t xml:space="preserve"> согласно приложению.</w:t>
            </w:r>
            <w:r w:rsidRPr="009B6BC7">
              <w:rPr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310F8" w:rsidRPr="009B6BC7" w:rsidRDefault="008310F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7" w:type="dxa"/>
            <w:gridSpan w:val="2"/>
          </w:tcPr>
          <w:p w:rsidR="008310F8" w:rsidRPr="009B6BC7" w:rsidRDefault="00326759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8310F8" w:rsidRPr="009B6BC7">
              <w:rPr>
                <w:sz w:val="30"/>
                <w:szCs w:val="30"/>
              </w:rPr>
              <w:t xml:space="preserve">, организации коммунальной и частной форм собственности,  расположенные на подведомственной территории (далее </w:t>
            </w:r>
            <w:r w:rsidR="007E5FE1" w:rsidRPr="009B6BC7">
              <w:rPr>
                <w:sz w:val="30"/>
                <w:szCs w:val="30"/>
              </w:rPr>
              <w:t>–</w:t>
            </w:r>
            <w:r w:rsidR="008310F8" w:rsidRPr="009B6BC7">
              <w:rPr>
                <w:sz w:val="30"/>
                <w:szCs w:val="30"/>
              </w:rPr>
              <w:t xml:space="preserve"> организации)</w:t>
            </w:r>
          </w:p>
        </w:tc>
      </w:tr>
      <w:tr w:rsidR="008310F8" w:rsidRPr="004B2FF6" w:rsidTr="009B6BC7">
        <w:trPr>
          <w:trHeight w:val="844"/>
        </w:trPr>
        <w:tc>
          <w:tcPr>
            <w:tcW w:w="992" w:type="dxa"/>
            <w:vAlign w:val="center"/>
          </w:tcPr>
          <w:p w:rsidR="008310F8" w:rsidRPr="004B2FF6" w:rsidRDefault="008310F8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2.2</w:t>
            </w:r>
          </w:p>
        </w:tc>
        <w:tc>
          <w:tcPr>
            <w:tcW w:w="7229" w:type="dxa"/>
            <w:vAlign w:val="center"/>
          </w:tcPr>
          <w:p w:rsidR="008310F8" w:rsidRPr="009B6BC7" w:rsidRDefault="008310F8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Проведение Года безопасного труда</w:t>
            </w:r>
            <w:r w:rsidR="00C60423" w:rsidRPr="009B6BC7">
              <w:rPr>
                <w:b/>
                <w:sz w:val="30"/>
                <w:szCs w:val="30"/>
              </w:rPr>
              <w:t xml:space="preserve"> </w:t>
            </w:r>
            <w:r w:rsidR="00C60423" w:rsidRPr="009B6BC7">
              <w:rPr>
                <w:sz w:val="30"/>
                <w:szCs w:val="30"/>
              </w:rPr>
              <w:t xml:space="preserve">в </w:t>
            </w:r>
            <w:r w:rsidR="00F6554B" w:rsidRPr="009B6BC7">
              <w:rPr>
                <w:sz w:val="30"/>
                <w:szCs w:val="30"/>
              </w:rPr>
              <w:t>энергетике</w:t>
            </w:r>
            <w:r w:rsidRPr="009B6BC7">
              <w:rPr>
                <w:sz w:val="30"/>
                <w:szCs w:val="30"/>
              </w:rPr>
              <w:t>.</w:t>
            </w:r>
          </w:p>
        </w:tc>
        <w:tc>
          <w:tcPr>
            <w:tcW w:w="2693" w:type="dxa"/>
            <w:vAlign w:val="center"/>
          </w:tcPr>
          <w:p w:rsidR="008310F8" w:rsidRPr="009B6BC7" w:rsidRDefault="008310F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7" w:type="dxa"/>
            <w:gridSpan w:val="2"/>
          </w:tcPr>
          <w:p w:rsidR="008310F8" w:rsidRPr="009B6BC7" w:rsidRDefault="00CC4C8C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Pr="009B6BC7">
              <w:rPr>
                <w:color w:val="FF0000"/>
                <w:sz w:val="30"/>
                <w:szCs w:val="30"/>
              </w:rPr>
              <w:t xml:space="preserve"> </w:t>
            </w:r>
          </w:p>
        </w:tc>
      </w:tr>
      <w:tr w:rsidR="005C6F28" w:rsidRPr="004B2FF6" w:rsidTr="009B6BC7">
        <w:trPr>
          <w:trHeight w:val="995"/>
        </w:trPr>
        <w:tc>
          <w:tcPr>
            <w:tcW w:w="992" w:type="dxa"/>
            <w:vAlign w:val="center"/>
          </w:tcPr>
          <w:p w:rsidR="005C6F28" w:rsidRPr="004B2FF6" w:rsidRDefault="005C6F28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2.3</w:t>
            </w:r>
          </w:p>
        </w:tc>
        <w:tc>
          <w:tcPr>
            <w:tcW w:w="7229" w:type="dxa"/>
            <w:vAlign w:val="center"/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Проведение смотра-конкурса на лучшую организацию работы по охране труда в 2025 году.</w:t>
            </w:r>
          </w:p>
        </w:tc>
        <w:tc>
          <w:tcPr>
            <w:tcW w:w="2693" w:type="dxa"/>
            <w:vAlign w:val="center"/>
          </w:tcPr>
          <w:p w:rsidR="005C6F28" w:rsidRPr="009B6BC7" w:rsidRDefault="00326759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Январь-ф</w:t>
            </w:r>
            <w:r w:rsidR="005C6F28" w:rsidRPr="009B6BC7">
              <w:rPr>
                <w:sz w:val="30"/>
                <w:szCs w:val="30"/>
              </w:rPr>
              <w:t>евраль</w:t>
            </w:r>
          </w:p>
        </w:tc>
        <w:tc>
          <w:tcPr>
            <w:tcW w:w="4537" w:type="dxa"/>
            <w:gridSpan w:val="2"/>
          </w:tcPr>
          <w:p w:rsidR="005C6F28" w:rsidRPr="009B6BC7" w:rsidRDefault="00326759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5C6F28" w:rsidRPr="004B2FF6" w:rsidTr="009B6BC7">
        <w:trPr>
          <w:trHeight w:val="1501"/>
        </w:trPr>
        <w:tc>
          <w:tcPr>
            <w:tcW w:w="992" w:type="dxa"/>
            <w:vAlign w:val="center"/>
          </w:tcPr>
          <w:p w:rsidR="005C6F28" w:rsidRPr="004B2FF6" w:rsidRDefault="005C6F28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2.4</w:t>
            </w:r>
          </w:p>
        </w:tc>
        <w:tc>
          <w:tcPr>
            <w:tcW w:w="7229" w:type="dxa"/>
            <w:vAlign w:val="center"/>
          </w:tcPr>
          <w:p w:rsidR="005C6F28" w:rsidRPr="009B6BC7" w:rsidRDefault="005C6F28" w:rsidP="009B6BC7">
            <w:pPr>
              <w:jc w:val="both"/>
              <w:rPr>
                <w:bCs/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Проведение мероприятия «Неделя нулевого травматизма».</w:t>
            </w:r>
          </w:p>
        </w:tc>
        <w:tc>
          <w:tcPr>
            <w:tcW w:w="2693" w:type="dxa"/>
            <w:vAlign w:val="center"/>
          </w:tcPr>
          <w:p w:rsidR="00543326" w:rsidRPr="009B6BC7" w:rsidRDefault="00543326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9-15 февраля,</w:t>
            </w: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9-15 марта,</w:t>
            </w:r>
          </w:p>
          <w:p w:rsidR="00543326" w:rsidRPr="009B6BC7" w:rsidRDefault="00543326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11-17 мая,</w:t>
            </w: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8-14 июня,</w:t>
            </w:r>
          </w:p>
          <w:p w:rsidR="00543326" w:rsidRPr="009B6BC7" w:rsidRDefault="00543326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10-</w:t>
            </w:r>
            <w:r w:rsidR="00CC4C8C" w:rsidRPr="009B6BC7">
              <w:rPr>
                <w:sz w:val="30"/>
                <w:szCs w:val="30"/>
              </w:rPr>
              <w:t>16 августа,</w:t>
            </w: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7-13 сентября,</w:t>
            </w:r>
          </w:p>
          <w:p w:rsidR="00CC4C8C" w:rsidRPr="009B6BC7" w:rsidRDefault="00CC4C8C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12-18 октября,</w:t>
            </w: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9-15 ноября</w:t>
            </w:r>
          </w:p>
        </w:tc>
        <w:tc>
          <w:tcPr>
            <w:tcW w:w="4537" w:type="dxa"/>
            <w:gridSpan w:val="2"/>
          </w:tcPr>
          <w:p w:rsidR="005C6F28" w:rsidRPr="009B6BC7" w:rsidRDefault="00326759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горисполкома, организации всех форм собственности</w:t>
            </w:r>
          </w:p>
        </w:tc>
      </w:tr>
      <w:tr w:rsidR="008C120C" w:rsidRPr="004B2FF6" w:rsidTr="009B6BC7">
        <w:trPr>
          <w:trHeight w:val="428"/>
        </w:trPr>
        <w:tc>
          <w:tcPr>
            <w:tcW w:w="992" w:type="dxa"/>
            <w:vAlign w:val="center"/>
          </w:tcPr>
          <w:p w:rsidR="008C120C" w:rsidRPr="004B2FF6" w:rsidRDefault="008C120C" w:rsidP="008C120C">
            <w:pPr>
              <w:jc w:val="center"/>
              <w:rPr>
                <w:b/>
                <w:sz w:val="30"/>
                <w:szCs w:val="30"/>
              </w:rPr>
            </w:pPr>
            <w:r w:rsidRPr="008C120C">
              <w:rPr>
                <w:b/>
                <w:sz w:val="30"/>
                <w:szCs w:val="30"/>
              </w:rPr>
              <w:t>2.</w:t>
            </w: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7229" w:type="dxa"/>
            <w:vAlign w:val="center"/>
          </w:tcPr>
          <w:p w:rsidR="008C120C" w:rsidRPr="009B6BC7" w:rsidRDefault="009D0378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 xml:space="preserve">Обеспечение выполнения в 2026 году организациями планов мероприятий по улучшению условий труда на </w:t>
            </w:r>
            <w:r w:rsidRPr="009B6BC7">
              <w:rPr>
                <w:sz w:val="30"/>
                <w:szCs w:val="30"/>
              </w:rPr>
              <w:lastRenderedPageBreak/>
              <w:t>рабочих местах с вредными и (или) опасными условиями труда, направленных на снижение таких рабочих мест и количества работающих на них.</w:t>
            </w:r>
          </w:p>
        </w:tc>
        <w:tc>
          <w:tcPr>
            <w:tcW w:w="2693" w:type="dxa"/>
            <w:vAlign w:val="center"/>
          </w:tcPr>
          <w:p w:rsidR="008C120C" w:rsidRPr="009B6BC7" w:rsidRDefault="009D037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4537" w:type="dxa"/>
            <w:gridSpan w:val="2"/>
          </w:tcPr>
          <w:p w:rsidR="008C120C" w:rsidRPr="009B6BC7" w:rsidRDefault="009D0378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</w:t>
            </w:r>
            <w:bookmarkStart w:id="0" w:name="_GoBack"/>
            <w:bookmarkEnd w:id="0"/>
            <w:r w:rsidRPr="009B6BC7">
              <w:rPr>
                <w:sz w:val="30"/>
                <w:szCs w:val="30"/>
              </w:rPr>
              <w:t xml:space="preserve">ение по труду, занятости и социальной защите </w:t>
            </w:r>
            <w:r w:rsidRPr="009B6BC7">
              <w:rPr>
                <w:sz w:val="30"/>
                <w:szCs w:val="30"/>
              </w:rPr>
              <w:lastRenderedPageBreak/>
              <w:t>горисполкома, организации</w:t>
            </w:r>
          </w:p>
        </w:tc>
      </w:tr>
      <w:tr w:rsidR="005C6F28" w:rsidRPr="004B2FF6" w:rsidTr="009B6BC7">
        <w:trPr>
          <w:trHeight w:val="838"/>
        </w:trPr>
        <w:tc>
          <w:tcPr>
            <w:tcW w:w="15451" w:type="dxa"/>
            <w:gridSpan w:val="5"/>
            <w:vAlign w:val="center"/>
          </w:tcPr>
          <w:p w:rsidR="005C6F28" w:rsidRPr="009B6BC7" w:rsidRDefault="005C6F28" w:rsidP="009B6BC7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924" w:hanging="357"/>
              <w:jc w:val="center"/>
              <w:rPr>
                <w:b/>
                <w:sz w:val="30"/>
                <w:szCs w:val="30"/>
              </w:rPr>
            </w:pPr>
            <w:r w:rsidRPr="009B6BC7">
              <w:rPr>
                <w:b/>
                <w:sz w:val="30"/>
                <w:szCs w:val="30"/>
              </w:rPr>
              <w:lastRenderedPageBreak/>
              <w:t>Организация обучения, проверки знаний и повышения квалификации по вопросам охраны труда руководителей и специалистов организаций</w:t>
            </w:r>
          </w:p>
        </w:tc>
      </w:tr>
      <w:tr w:rsidR="00474EDE" w:rsidRPr="004B2FF6" w:rsidTr="009B6BC7">
        <w:trPr>
          <w:trHeight w:val="1170"/>
        </w:trPr>
        <w:tc>
          <w:tcPr>
            <w:tcW w:w="992" w:type="dxa"/>
            <w:vAlign w:val="center"/>
          </w:tcPr>
          <w:p w:rsidR="00474EDE" w:rsidRPr="004B2FF6" w:rsidRDefault="00474EDE" w:rsidP="00474ED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3.</w:t>
            </w: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474EDE" w:rsidRPr="009B6BC7" w:rsidRDefault="00CC4C8C" w:rsidP="009B6BC7">
            <w:pPr>
              <w:widowControl w:val="0"/>
              <w:autoSpaceDE w:val="0"/>
              <w:autoSpaceDN w:val="0"/>
              <w:adjustRightInd w:val="0"/>
              <w:ind w:hanging="142"/>
              <w:jc w:val="both"/>
              <w:rPr>
                <w:color w:val="000000" w:themeColor="text1"/>
                <w:sz w:val="30"/>
                <w:szCs w:val="30"/>
              </w:rPr>
            </w:pPr>
            <w:r w:rsidRPr="009B6BC7">
              <w:rPr>
                <w:color w:val="FF0000"/>
                <w:sz w:val="30"/>
                <w:szCs w:val="30"/>
              </w:rPr>
              <w:t xml:space="preserve"> </w:t>
            </w:r>
            <w:r w:rsidR="00474EDE" w:rsidRPr="009B6BC7">
              <w:rPr>
                <w:color w:val="000000" w:themeColor="text1"/>
                <w:sz w:val="30"/>
                <w:szCs w:val="30"/>
              </w:rPr>
              <w:t>Обеспечение работы комисси</w:t>
            </w:r>
            <w:r w:rsidR="00326759" w:rsidRPr="009B6BC7">
              <w:rPr>
                <w:color w:val="000000" w:themeColor="text1"/>
                <w:sz w:val="30"/>
                <w:szCs w:val="30"/>
              </w:rPr>
              <w:t>и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 </w:t>
            </w:r>
            <w:r w:rsidR="009D0378" w:rsidRPr="009B6BC7">
              <w:rPr>
                <w:bCs/>
                <w:color w:val="000000" w:themeColor="text1"/>
                <w:sz w:val="30"/>
                <w:szCs w:val="30"/>
              </w:rPr>
              <w:t>горисполкома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9B6BC7">
              <w:rPr>
                <w:bCs/>
                <w:color w:val="000000" w:themeColor="text1"/>
                <w:sz w:val="30"/>
                <w:szCs w:val="30"/>
              </w:rPr>
              <w:t>для проверки знаний по вопросам охраны труда</w:t>
            </w:r>
            <w:r w:rsidR="00474EDE" w:rsidRPr="009B6BC7">
              <w:rPr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74EDE" w:rsidRPr="009B6BC7" w:rsidRDefault="00474EDE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Постоянно</w:t>
            </w:r>
          </w:p>
        </w:tc>
        <w:tc>
          <w:tcPr>
            <w:tcW w:w="4537" w:type="dxa"/>
            <w:gridSpan w:val="2"/>
            <w:vAlign w:val="center"/>
          </w:tcPr>
          <w:p w:rsidR="00474EDE" w:rsidRPr="009B6BC7" w:rsidRDefault="00326759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5C6F28" w:rsidRPr="004B2FF6" w:rsidTr="009B6BC7">
        <w:trPr>
          <w:trHeight w:val="696"/>
        </w:trPr>
        <w:tc>
          <w:tcPr>
            <w:tcW w:w="992" w:type="dxa"/>
            <w:vAlign w:val="center"/>
          </w:tcPr>
          <w:p w:rsidR="005C6F28" w:rsidRPr="004B2FF6" w:rsidRDefault="005C6F28" w:rsidP="00474ED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3.</w:t>
            </w:r>
            <w:r w:rsidR="00474EDE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color w:val="000000" w:themeColor="text1"/>
                <w:sz w:val="30"/>
                <w:szCs w:val="30"/>
              </w:rPr>
              <w:t>Организация и проведение: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gridSpan w:val="2"/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</w:p>
        </w:tc>
      </w:tr>
      <w:tr w:rsidR="005C6F28" w:rsidRPr="004B2FF6" w:rsidTr="009B6BC7">
        <w:tc>
          <w:tcPr>
            <w:tcW w:w="992" w:type="dxa"/>
            <w:vAlign w:val="center"/>
          </w:tcPr>
          <w:p w:rsidR="005C6F28" w:rsidRPr="004B2FF6" w:rsidRDefault="00474EDE" w:rsidP="006102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3.2</w:t>
            </w:r>
            <w:r w:rsidR="005C6F28" w:rsidRPr="004B2FF6">
              <w:rPr>
                <w:b/>
                <w:sz w:val="30"/>
                <w:szCs w:val="30"/>
              </w:rPr>
              <w:t>.1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B6BC7">
              <w:rPr>
                <w:color w:val="000000" w:themeColor="text1"/>
                <w:sz w:val="30"/>
                <w:szCs w:val="30"/>
              </w:rPr>
              <w:t xml:space="preserve">семинаров и учеб по вопросам соблюдения законодательства об охране труда, профилактики производственного травматизма </w:t>
            </w:r>
            <w:r w:rsidRPr="009B6BC7">
              <w:rPr>
                <w:sz w:val="30"/>
                <w:szCs w:val="30"/>
              </w:rPr>
              <w:t>соблюдения трудовой, производственной и технологической дисциплины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 для работников организаций с  демонстрацией видеофильм</w:t>
            </w:r>
            <w:r w:rsidR="00474EDE" w:rsidRPr="009B6BC7">
              <w:rPr>
                <w:color w:val="000000" w:themeColor="text1"/>
                <w:sz w:val="30"/>
                <w:szCs w:val="30"/>
              </w:rPr>
              <w:t>ов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 по профилактике производственного травматизма, предоставленны</w:t>
            </w:r>
            <w:r w:rsidR="00474EDE" w:rsidRPr="009B6BC7">
              <w:rPr>
                <w:color w:val="000000" w:themeColor="text1"/>
                <w:sz w:val="30"/>
                <w:szCs w:val="30"/>
              </w:rPr>
              <w:t>х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 Гродненским областным управлением </w:t>
            </w:r>
            <w:proofErr w:type="gramStart"/>
            <w:r w:rsidRPr="009B6BC7">
              <w:rPr>
                <w:color w:val="000000" w:themeColor="text1"/>
                <w:sz w:val="30"/>
                <w:szCs w:val="30"/>
              </w:rPr>
              <w:t>Департамента государственной инспекции труда</w:t>
            </w:r>
            <w:r w:rsidR="009D0378" w:rsidRPr="009B6BC7">
              <w:rPr>
                <w:sz w:val="30"/>
                <w:szCs w:val="30"/>
              </w:rPr>
              <w:t xml:space="preserve"> </w:t>
            </w:r>
            <w:r w:rsidR="009D0378" w:rsidRPr="009B6BC7">
              <w:rPr>
                <w:color w:val="000000" w:themeColor="text1"/>
                <w:sz w:val="30"/>
                <w:szCs w:val="30"/>
              </w:rPr>
              <w:t>Министерства труда</w:t>
            </w:r>
            <w:proofErr w:type="gramEnd"/>
            <w:r w:rsidR="009D0378" w:rsidRPr="009B6BC7">
              <w:rPr>
                <w:color w:val="000000" w:themeColor="text1"/>
                <w:sz w:val="30"/>
                <w:szCs w:val="30"/>
              </w:rPr>
              <w:t xml:space="preserve"> и социальной защиты Республики Беларусь</w:t>
            </w:r>
            <w:r w:rsidRPr="009B6BC7">
              <w:rPr>
                <w:color w:val="000000" w:themeColor="text1"/>
                <w:sz w:val="30"/>
                <w:szCs w:val="30"/>
              </w:rPr>
              <w:t>;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7" w:type="dxa"/>
            <w:gridSpan w:val="2"/>
          </w:tcPr>
          <w:p w:rsidR="005C6F28" w:rsidRPr="009B6BC7" w:rsidRDefault="00326759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5C6F28" w:rsidRPr="004B2FF6" w:rsidTr="009B6BC7">
        <w:tc>
          <w:tcPr>
            <w:tcW w:w="992" w:type="dxa"/>
            <w:vAlign w:val="center"/>
          </w:tcPr>
          <w:p w:rsidR="005C6F28" w:rsidRPr="004B2FF6" w:rsidRDefault="00474EDE" w:rsidP="006102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3.2</w:t>
            </w:r>
            <w:r w:rsidR="005C6F28" w:rsidRPr="004B2FF6">
              <w:rPr>
                <w:b/>
                <w:sz w:val="30"/>
                <w:szCs w:val="30"/>
              </w:rPr>
              <w:t>.2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B6BC7">
              <w:rPr>
                <w:color w:val="000000" w:themeColor="text1"/>
                <w:sz w:val="30"/>
                <w:szCs w:val="30"/>
              </w:rPr>
              <w:t xml:space="preserve">семинаров-совещаний для руководителей и специалистов организаций, председателей профкомов и </w:t>
            </w:r>
            <w:proofErr w:type="gramStart"/>
            <w:r w:rsidRPr="009B6BC7">
              <w:rPr>
                <w:color w:val="000000" w:themeColor="text1"/>
                <w:sz w:val="30"/>
                <w:szCs w:val="30"/>
              </w:rPr>
              <w:t>других</w:t>
            </w:r>
            <w:proofErr w:type="gramEnd"/>
            <w:r w:rsidRPr="009B6BC7">
              <w:rPr>
                <w:color w:val="000000" w:themeColor="text1"/>
                <w:sz w:val="30"/>
                <w:szCs w:val="30"/>
              </w:rPr>
              <w:t xml:space="preserve"> заинтересованных с участием представителей Гродненского областного управления Департамента государственной инспекции труда</w:t>
            </w:r>
            <w:r w:rsidR="009D0378" w:rsidRPr="009B6BC7">
              <w:rPr>
                <w:sz w:val="30"/>
                <w:szCs w:val="30"/>
              </w:rPr>
              <w:t xml:space="preserve"> </w:t>
            </w:r>
            <w:r w:rsidR="009D0378" w:rsidRPr="009B6BC7">
              <w:rPr>
                <w:color w:val="000000" w:themeColor="text1"/>
                <w:sz w:val="30"/>
                <w:szCs w:val="30"/>
              </w:rPr>
              <w:t xml:space="preserve">Министерства труда и социальной защиты </w:t>
            </w:r>
            <w:r w:rsidR="009D0378" w:rsidRPr="009B6BC7">
              <w:rPr>
                <w:color w:val="000000" w:themeColor="text1"/>
                <w:sz w:val="30"/>
                <w:szCs w:val="30"/>
              </w:rPr>
              <w:lastRenderedPageBreak/>
              <w:t>Республики Беларусь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 по условиям и охраны труда, в том числе по результатам выездов рейдовых групп технической инспекции труда Федерации профсоюзов Беларуси;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4537" w:type="dxa"/>
            <w:gridSpan w:val="2"/>
          </w:tcPr>
          <w:p w:rsidR="005C6F28" w:rsidRPr="009B6BC7" w:rsidRDefault="00326759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5C6F28" w:rsidRPr="009B6BC7">
              <w:rPr>
                <w:sz w:val="30"/>
                <w:szCs w:val="30"/>
              </w:rPr>
              <w:t>, Гродненское областное объединение профсоюзов</w:t>
            </w:r>
          </w:p>
        </w:tc>
      </w:tr>
      <w:tr w:rsidR="00474EDE" w:rsidRPr="004B2FF6" w:rsidTr="00707BF2">
        <w:trPr>
          <w:trHeight w:val="1940"/>
        </w:trPr>
        <w:tc>
          <w:tcPr>
            <w:tcW w:w="992" w:type="dxa"/>
            <w:vAlign w:val="center"/>
          </w:tcPr>
          <w:p w:rsidR="00474EDE" w:rsidRPr="004B2FF6" w:rsidRDefault="00474EDE" w:rsidP="00326759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lastRenderedPageBreak/>
              <w:t>3.3</w:t>
            </w:r>
          </w:p>
        </w:tc>
        <w:tc>
          <w:tcPr>
            <w:tcW w:w="7229" w:type="dxa"/>
            <w:vAlign w:val="center"/>
          </w:tcPr>
          <w:p w:rsidR="00474EDE" w:rsidRPr="009B6BC7" w:rsidRDefault="00474EDE" w:rsidP="009B6BC7">
            <w:pPr>
              <w:jc w:val="both"/>
              <w:rPr>
                <w:color w:val="000000"/>
                <w:sz w:val="30"/>
                <w:szCs w:val="30"/>
              </w:rPr>
            </w:pPr>
            <w:r w:rsidRPr="009B6BC7">
              <w:rPr>
                <w:color w:val="000000" w:themeColor="text1"/>
                <w:sz w:val="30"/>
                <w:szCs w:val="30"/>
              </w:rPr>
              <w:t xml:space="preserve">Направление руководителей </w:t>
            </w:r>
            <w:r w:rsidRPr="009B6BC7">
              <w:rPr>
                <w:color w:val="000000"/>
                <w:sz w:val="30"/>
                <w:szCs w:val="30"/>
              </w:rPr>
              <w:t>организаций, где зарегистрированы случаи производственного травматизма, произошедшие по вине нанимателя, на внеочередную проверку знаний по вопросам охраны труда.</w:t>
            </w:r>
          </w:p>
        </w:tc>
        <w:tc>
          <w:tcPr>
            <w:tcW w:w="2693" w:type="dxa"/>
            <w:vAlign w:val="center"/>
          </w:tcPr>
          <w:p w:rsidR="00474EDE" w:rsidRPr="009B6BC7" w:rsidRDefault="00474EDE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  <w:p w:rsidR="00474EDE" w:rsidRPr="009B6BC7" w:rsidRDefault="00474EDE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 результатам специальных расследований</w:t>
            </w:r>
          </w:p>
        </w:tc>
        <w:tc>
          <w:tcPr>
            <w:tcW w:w="4537" w:type="dxa"/>
            <w:gridSpan w:val="2"/>
          </w:tcPr>
          <w:p w:rsidR="00474EDE" w:rsidRPr="009B6BC7" w:rsidRDefault="00204D10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474EDE" w:rsidRPr="004B2FF6" w:rsidTr="00707BF2">
        <w:trPr>
          <w:trHeight w:val="1246"/>
        </w:trPr>
        <w:tc>
          <w:tcPr>
            <w:tcW w:w="992" w:type="dxa"/>
            <w:vAlign w:val="center"/>
          </w:tcPr>
          <w:p w:rsidR="00474EDE" w:rsidRPr="004B2FF6" w:rsidRDefault="00474EDE" w:rsidP="00326759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3.4</w:t>
            </w:r>
          </w:p>
        </w:tc>
        <w:tc>
          <w:tcPr>
            <w:tcW w:w="7229" w:type="dxa"/>
            <w:vAlign w:val="center"/>
          </w:tcPr>
          <w:p w:rsidR="00474EDE" w:rsidRPr="009B6BC7" w:rsidRDefault="00474EDE" w:rsidP="009B6BC7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Обеспечение повышение квалификации специалистов по охране труда и переподготовк</w:t>
            </w:r>
            <w:r w:rsidR="009D0378" w:rsidRPr="009B6BC7">
              <w:rPr>
                <w:sz w:val="30"/>
                <w:szCs w:val="30"/>
              </w:rPr>
              <w:t>и</w:t>
            </w:r>
            <w:r w:rsidRPr="009B6BC7">
              <w:rPr>
                <w:sz w:val="30"/>
                <w:szCs w:val="30"/>
              </w:rPr>
              <w:t xml:space="preserve"> специалистов по специальности «Охрана труда», в том числе на базе высшего образования.</w:t>
            </w:r>
          </w:p>
        </w:tc>
        <w:tc>
          <w:tcPr>
            <w:tcW w:w="2693" w:type="dxa"/>
            <w:vAlign w:val="center"/>
          </w:tcPr>
          <w:p w:rsidR="00474EDE" w:rsidRPr="009B6BC7" w:rsidRDefault="00474EDE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7" w:type="dxa"/>
            <w:gridSpan w:val="2"/>
          </w:tcPr>
          <w:p w:rsidR="00474EDE" w:rsidRPr="009B6BC7" w:rsidRDefault="00204D10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5C6F28" w:rsidRPr="004B2FF6" w:rsidTr="009B6BC7">
        <w:trPr>
          <w:trHeight w:val="838"/>
        </w:trPr>
        <w:tc>
          <w:tcPr>
            <w:tcW w:w="15451" w:type="dxa"/>
            <w:gridSpan w:val="5"/>
            <w:vAlign w:val="center"/>
          </w:tcPr>
          <w:p w:rsidR="005C6F28" w:rsidRPr="009B6BC7" w:rsidRDefault="005C6F28" w:rsidP="009B6BC7">
            <w:pPr>
              <w:pStyle w:val="newncpi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9B6BC7">
              <w:rPr>
                <w:b/>
                <w:sz w:val="30"/>
                <w:szCs w:val="30"/>
              </w:rPr>
              <w:t xml:space="preserve">Анализ причин производственного травматизма в организациях, </w:t>
            </w:r>
          </w:p>
          <w:p w:rsidR="005C6F28" w:rsidRPr="009B6BC7" w:rsidRDefault="005C6F28" w:rsidP="009B6BC7">
            <w:pPr>
              <w:pStyle w:val="newncpi"/>
              <w:jc w:val="center"/>
              <w:rPr>
                <w:b/>
                <w:sz w:val="30"/>
                <w:szCs w:val="30"/>
              </w:rPr>
            </w:pPr>
            <w:r w:rsidRPr="009B6BC7">
              <w:rPr>
                <w:b/>
                <w:sz w:val="30"/>
                <w:szCs w:val="30"/>
              </w:rPr>
              <w:t>разработка и реализация мер по их профилактике</w:t>
            </w:r>
          </w:p>
        </w:tc>
      </w:tr>
      <w:tr w:rsidR="005C6F28" w:rsidRPr="004B2FF6" w:rsidTr="00707BF2">
        <w:trPr>
          <w:trHeight w:val="1278"/>
        </w:trPr>
        <w:tc>
          <w:tcPr>
            <w:tcW w:w="992" w:type="dxa"/>
            <w:vAlign w:val="center"/>
          </w:tcPr>
          <w:p w:rsidR="005C6F28" w:rsidRPr="004B2FF6" w:rsidRDefault="005C6F28" w:rsidP="008B14F8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4.</w:t>
            </w:r>
            <w:r w:rsidR="008B14F8">
              <w:rPr>
                <w:b/>
                <w:sz w:val="30"/>
                <w:szCs w:val="30"/>
              </w:rPr>
              <w:t>1</w:t>
            </w:r>
          </w:p>
        </w:tc>
        <w:tc>
          <w:tcPr>
            <w:tcW w:w="7229" w:type="dxa"/>
            <w:vAlign w:val="center"/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Анализ эффективности разработанных систем управления охраной труда организаций и внесение, при необходимости, в них изменений.</w:t>
            </w:r>
          </w:p>
        </w:tc>
        <w:tc>
          <w:tcPr>
            <w:tcW w:w="2693" w:type="dxa"/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537" w:type="dxa"/>
            <w:gridSpan w:val="2"/>
          </w:tcPr>
          <w:p w:rsidR="005C6F28" w:rsidRPr="009B6BC7" w:rsidRDefault="00204D10" w:rsidP="00707BF2">
            <w:pPr>
              <w:jc w:val="both"/>
              <w:rPr>
                <w:color w:val="FF0000"/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5C6F28" w:rsidRPr="009B6BC7">
              <w:rPr>
                <w:sz w:val="30"/>
                <w:szCs w:val="30"/>
              </w:rPr>
              <w:t>, организации</w:t>
            </w:r>
          </w:p>
        </w:tc>
      </w:tr>
      <w:tr w:rsidR="005C6F28" w:rsidRPr="004B2FF6" w:rsidTr="00707BF2">
        <w:trPr>
          <w:trHeight w:val="1493"/>
        </w:trPr>
        <w:tc>
          <w:tcPr>
            <w:tcW w:w="992" w:type="dxa"/>
            <w:vAlign w:val="center"/>
          </w:tcPr>
          <w:p w:rsidR="005C6F28" w:rsidRPr="004B2FF6" w:rsidRDefault="005C6F28" w:rsidP="008B14F8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4.</w:t>
            </w:r>
            <w:r w:rsidR="008B14F8">
              <w:rPr>
                <w:b/>
                <w:sz w:val="30"/>
                <w:szCs w:val="30"/>
              </w:rPr>
              <w:t>2</w:t>
            </w:r>
          </w:p>
        </w:tc>
        <w:tc>
          <w:tcPr>
            <w:tcW w:w="7229" w:type="dxa"/>
            <w:vAlign w:val="center"/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 результатам анализа производственного травматизма организация и проведение месячников (декад) безопасности в наиболее травмоопасных сферах и отраслях экономики.</w:t>
            </w:r>
          </w:p>
        </w:tc>
        <w:tc>
          <w:tcPr>
            <w:tcW w:w="2693" w:type="dxa"/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 отдельным планам</w:t>
            </w:r>
          </w:p>
        </w:tc>
        <w:tc>
          <w:tcPr>
            <w:tcW w:w="4537" w:type="dxa"/>
            <w:gridSpan w:val="2"/>
          </w:tcPr>
          <w:p w:rsidR="005C6F28" w:rsidRPr="009B6BC7" w:rsidRDefault="00204D10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5C6F28" w:rsidRPr="004B2FF6" w:rsidTr="00707BF2">
        <w:trPr>
          <w:trHeight w:val="2696"/>
        </w:trPr>
        <w:tc>
          <w:tcPr>
            <w:tcW w:w="992" w:type="dxa"/>
            <w:vAlign w:val="center"/>
          </w:tcPr>
          <w:p w:rsidR="005C6F28" w:rsidRPr="004B2FF6" w:rsidRDefault="005C6F28" w:rsidP="008B14F8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lastRenderedPageBreak/>
              <w:t>4.</w:t>
            </w:r>
            <w:r w:rsidR="008B14F8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7229" w:type="dxa"/>
            <w:vAlign w:val="center"/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color w:val="000000" w:themeColor="text1"/>
                <w:sz w:val="30"/>
                <w:szCs w:val="30"/>
              </w:rPr>
              <w:t>Организация работ</w:t>
            </w:r>
            <w:r w:rsidR="00CC4C8C" w:rsidRPr="009B6BC7">
              <w:rPr>
                <w:color w:val="000000" w:themeColor="text1"/>
                <w:sz w:val="30"/>
                <w:szCs w:val="30"/>
              </w:rPr>
              <w:t>ы</w:t>
            </w:r>
            <w:r w:rsidR="00C01E2B">
              <w:rPr>
                <w:color w:val="000000" w:themeColor="text1"/>
                <w:sz w:val="30"/>
                <w:szCs w:val="30"/>
              </w:rPr>
              <w:t xml:space="preserve"> городской</w:t>
            </w:r>
            <w:r w:rsidR="00CC4C8C" w:rsidRPr="009B6BC7">
              <w:rPr>
                <w:color w:val="000000" w:themeColor="text1"/>
                <w:sz w:val="30"/>
                <w:szCs w:val="30"/>
              </w:rPr>
              <w:t xml:space="preserve"> мобильной группы  по оказанию практической и методической помощи организациям всех сфер деятельности, расположенным на подведомственной территории, в обеспечении соблюдения законодательства об охране труда</w:t>
            </w:r>
            <w:r w:rsidRPr="009B6BC7">
              <w:rPr>
                <w:color w:val="000000" w:themeColor="text1"/>
                <w:sz w:val="30"/>
                <w:szCs w:val="30"/>
              </w:rPr>
              <w:t>, акцентировав внимание на  наиболее травмоопа</w:t>
            </w:r>
            <w:r w:rsidR="00CC4C8C" w:rsidRPr="009B6BC7">
              <w:rPr>
                <w:color w:val="000000" w:themeColor="text1"/>
                <w:sz w:val="30"/>
                <w:szCs w:val="30"/>
              </w:rPr>
              <w:t>сные сферы и отрасли экономики.</w:t>
            </w:r>
          </w:p>
        </w:tc>
        <w:tc>
          <w:tcPr>
            <w:tcW w:w="2693" w:type="dxa"/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Постоянно</w:t>
            </w:r>
          </w:p>
        </w:tc>
        <w:tc>
          <w:tcPr>
            <w:tcW w:w="4537" w:type="dxa"/>
            <w:gridSpan w:val="2"/>
          </w:tcPr>
          <w:p w:rsidR="005C6F28" w:rsidRPr="009B6BC7" w:rsidRDefault="00CC4C8C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5C6F28" w:rsidRPr="004B2FF6" w:rsidTr="009B6BC7">
        <w:trPr>
          <w:trHeight w:val="780"/>
        </w:trPr>
        <w:tc>
          <w:tcPr>
            <w:tcW w:w="15451" w:type="dxa"/>
            <w:gridSpan w:val="5"/>
            <w:vAlign w:val="center"/>
          </w:tcPr>
          <w:p w:rsidR="005C6F28" w:rsidRPr="009B6BC7" w:rsidRDefault="005C6F28" w:rsidP="00C01E2B">
            <w:pPr>
              <w:pStyle w:val="newncpi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9B6BC7">
              <w:rPr>
                <w:b/>
                <w:sz w:val="30"/>
                <w:szCs w:val="30"/>
              </w:rPr>
              <w:t>Информационное обеспечение организаций по вопросам охраны труда,</w:t>
            </w:r>
          </w:p>
          <w:p w:rsidR="005C6F28" w:rsidRPr="009B6BC7" w:rsidRDefault="005C6F28" w:rsidP="00C01E2B">
            <w:pPr>
              <w:pStyle w:val="newncpi"/>
              <w:ind w:left="927" w:firstLine="0"/>
              <w:jc w:val="center"/>
              <w:rPr>
                <w:b/>
                <w:sz w:val="30"/>
                <w:szCs w:val="30"/>
              </w:rPr>
            </w:pPr>
            <w:r w:rsidRPr="009B6BC7">
              <w:rPr>
                <w:b/>
                <w:sz w:val="30"/>
                <w:szCs w:val="30"/>
              </w:rPr>
              <w:t>пропаганда и распространение передового опыта в области охраны труда</w:t>
            </w:r>
          </w:p>
        </w:tc>
      </w:tr>
      <w:tr w:rsidR="00474EDE" w:rsidRPr="004B2FF6" w:rsidTr="009B6BC7">
        <w:trPr>
          <w:trHeight w:val="2603"/>
        </w:trPr>
        <w:tc>
          <w:tcPr>
            <w:tcW w:w="992" w:type="dxa"/>
            <w:vAlign w:val="center"/>
          </w:tcPr>
          <w:p w:rsidR="00474EDE" w:rsidRPr="004B2FF6" w:rsidRDefault="00474EDE" w:rsidP="00474ED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sz w:val="30"/>
                <w:szCs w:val="30"/>
              </w:rPr>
              <w:br w:type="page"/>
            </w:r>
            <w:r w:rsidRPr="004B2FF6">
              <w:rPr>
                <w:b/>
                <w:sz w:val="30"/>
                <w:szCs w:val="30"/>
              </w:rPr>
              <w:t>5.</w:t>
            </w: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7229" w:type="dxa"/>
          </w:tcPr>
          <w:p w:rsidR="00474EDE" w:rsidRPr="009B6BC7" w:rsidRDefault="00474EDE" w:rsidP="00C01E2B">
            <w:pPr>
              <w:jc w:val="both"/>
              <w:rPr>
                <w:color w:val="000000" w:themeColor="text1"/>
                <w:sz w:val="30"/>
                <w:szCs w:val="30"/>
              </w:rPr>
            </w:pPr>
            <w:r w:rsidRPr="009B6BC7">
              <w:rPr>
                <w:color w:val="000000" w:themeColor="text1"/>
                <w:sz w:val="30"/>
                <w:szCs w:val="30"/>
              </w:rPr>
              <w:t xml:space="preserve">Освещение государственными средствами массовой информации вопросов охраны труда и производственного травматизма, размещение на </w:t>
            </w:r>
            <w:r w:rsidR="00005A51" w:rsidRPr="009B6BC7">
              <w:rPr>
                <w:color w:val="000000" w:themeColor="text1"/>
                <w:sz w:val="30"/>
                <w:szCs w:val="30"/>
              </w:rPr>
              <w:t>интернет-сайтах горисполкома</w:t>
            </w:r>
            <w:r w:rsidRPr="009B6BC7">
              <w:rPr>
                <w:color w:val="000000" w:themeColor="text1"/>
                <w:sz w:val="30"/>
                <w:szCs w:val="30"/>
              </w:rPr>
              <w:t xml:space="preserve">, </w:t>
            </w:r>
            <w:proofErr w:type="spellStart"/>
            <w:r w:rsidRPr="009B6BC7">
              <w:rPr>
                <w:color w:val="000000" w:themeColor="text1"/>
                <w:sz w:val="30"/>
                <w:szCs w:val="30"/>
              </w:rPr>
              <w:t>телеграм</w:t>
            </w:r>
            <w:proofErr w:type="spellEnd"/>
            <w:r w:rsidRPr="009B6BC7">
              <w:rPr>
                <w:color w:val="000000" w:themeColor="text1"/>
                <w:sz w:val="30"/>
                <w:szCs w:val="30"/>
              </w:rPr>
              <w:t>-каналах информации о состоянии условий и охраны труда, мероприятиях по профилактике производственного травматизма.</w:t>
            </w:r>
          </w:p>
        </w:tc>
        <w:tc>
          <w:tcPr>
            <w:tcW w:w="2835" w:type="dxa"/>
            <w:gridSpan w:val="2"/>
            <w:vAlign w:val="center"/>
          </w:tcPr>
          <w:p w:rsidR="00474EDE" w:rsidRPr="009B6BC7" w:rsidRDefault="00474EDE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  <w:vAlign w:val="center"/>
          </w:tcPr>
          <w:p w:rsidR="00474EDE" w:rsidRPr="009B6BC7" w:rsidRDefault="00C01E2B" w:rsidP="009B6BC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474EDE" w:rsidRPr="009B6BC7">
              <w:rPr>
                <w:sz w:val="30"/>
                <w:szCs w:val="30"/>
              </w:rPr>
              <w:t xml:space="preserve">осударственные средства массовой информации, </w:t>
            </w:r>
            <w:r w:rsidR="00005A51" w:rsidRPr="009B6BC7">
              <w:rPr>
                <w:sz w:val="30"/>
                <w:szCs w:val="30"/>
              </w:rPr>
              <w:t>отдел</w:t>
            </w:r>
            <w:r w:rsidR="00474EDE" w:rsidRPr="009B6BC7">
              <w:rPr>
                <w:sz w:val="30"/>
                <w:szCs w:val="30"/>
              </w:rPr>
              <w:t xml:space="preserve"> идеологической работы и по делам молодежи </w:t>
            </w:r>
            <w:r w:rsidR="00A40E7E" w:rsidRPr="009B6BC7">
              <w:rPr>
                <w:sz w:val="30"/>
                <w:szCs w:val="30"/>
              </w:rPr>
              <w:t>горисполкома</w:t>
            </w:r>
            <w:r w:rsidR="00474EDE" w:rsidRPr="009B6BC7">
              <w:rPr>
                <w:sz w:val="30"/>
                <w:szCs w:val="30"/>
              </w:rPr>
              <w:t xml:space="preserve">, </w:t>
            </w:r>
            <w:r w:rsidR="00A40E7E" w:rsidRPr="009B6BC7">
              <w:rPr>
                <w:sz w:val="30"/>
                <w:szCs w:val="30"/>
              </w:rPr>
              <w:t xml:space="preserve">управление по труду, занятости и социальной защите горисполкома, </w:t>
            </w:r>
            <w:r w:rsidR="00474EDE" w:rsidRPr="009B6BC7">
              <w:rPr>
                <w:sz w:val="30"/>
                <w:szCs w:val="30"/>
              </w:rPr>
              <w:t xml:space="preserve">организации, Гродненское областное объединение профсоюзов </w:t>
            </w:r>
          </w:p>
        </w:tc>
      </w:tr>
      <w:tr w:rsidR="005C6F28" w:rsidRPr="004B2FF6" w:rsidTr="009B6BC7">
        <w:trPr>
          <w:trHeight w:val="1253"/>
        </w:trPr>
        <w:tc>
          <w:tcPr>
            <w:tcW w:w="992" w:type="dxa"/>
            <w:vAlign w:val="center"/>
          </w:tcPr>
          <w:p w:rsidR="005C6F28" w:rsidRPr="004B2FF6" w:rsidRDefault="005C6F28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5.2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6F28" w:rsidRPr="009B6BC7" w:rsidRDefault="005C6F28" w:rsidP="00C01E2B">
            <w:pPr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С целью профилактики и информационного обеспечения по вопросам охраны труда организация и проведение: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95" w:type="dxa"/>
            <w:vMerge w:val="restart"/>
            <w:vAlign w:val="center"/>
          </w:tcPr>
          <w:p w:rsidR="00543326" w:rsidRPr="009B6BC7" w:rsidRDefault="00543326" w:rsidP="009B6BC7">
            <w:pPr>
              <w:jc w:val="both"/>
              <w:rPr>
                <w:sz w:val="30"/>
                <w:szCs w:val="30"/>
              </w:rPr>
            </w:pPr>
          </w:p>
          <w:p w:rsidR="00543326" w:rsidRPr="009B6BC7" w:rsidRDefault="00543326" w:rsidP="009B6BC7">
            <w:pPr>
              <w:jc w:val="both"/>
              <w:rPr>
                <w:sz w:val="30"/>
                <w:szCs w:val="30"/>
              </w:rPr>
            </w:pPr>
          </w:p>
          <w:p w:rsidR="005C6F28" w:rsidRPr="009B6BC7" w:rsidRDefault="00543326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5C6F28" w:rsidRPr="009B6BC7">
              <w:rPr>
                <w:sz w:val="30"/>
                <w:szCs w:val="30"/>
              </w:rPr>
              <w:t>, организации</w:t>
            </w:r>
          </w:p>
        </w:tc>
      </w:tr>
      <w:tr w:rsidR="005C6F28" w:rsidRPr="004B2FF6" w:rsidTr="009B6BC7">
        <w:trPr>
          <w:trHeight w:val="1562"/>
        </w:trPr>
        <w:tc>
          <w:tcPr>
            <w:tcW w:w="992" w:type="dxa"/>
            <w:vAlign w:val="center"/>
          </w:tcPr>
          <w:p w:rsidR="005C6F28" w:rsidRPr="004B2FF6" w:rsidRDefault="005C6F28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5.2.1</w:t>
            </w:r>
          </w:p>
        </w:tc>
        <w:tc>
          <w:tcPr>
            <w:tcW w:w="7229" w:type="dxa"/>
            <w:vAlign w:val="center"/>
          </w:tcPr>
          <w:p w:rsidR="00204D10" w:rsidRPr="009B6BC7" w:rsidRDefault="00204D10" w:rsidP="009B6BC7">
            <w:pPr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городских дней охраны труда с единой повесткой:</w:t>
            </w:r>
          </w:p>
          <w:p w:rsidR="009D0378" w:rsidRPr="009B6BC7" w:rsidRDefault="00204D10" w:rsidP="009B6BC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 xml:space="preserve"> </w:t>
            </w:r>
            <w:r w:rsidR="009D0378" w:rsidRPr="009B6BC7">
              <w:rPr>
                <w:sz w:val="30"/>
                <w:szCs w:val="30"/>
              </w:rPr>
              <w:t xml:space="preserve">«Производственный травматизм. </w:t>
            </w:r>
          </w:p>
          <w:p w:rsidR="003C650D" w:rsidRPr="009B6BC7" w:rsidRDefault="009D0378" w:rsidP="009B6BC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Пьянство на рабочем месте – основной фактор риска»</w:t>
            </w:r>
          </w:p>
          <w:p w:rsidR="00204D10" w:rsidRPr="009B6BC7" w:rsidRDefault="009D0378" w:rsidP="009B6BC7">
            <w:pPr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color w:val="000000"/>
                <w:sz w:val="30"/>
                <w:szCs w:val="30"/>
              </w:rPr>
              <w:t xml:space="preserve">«Безопасное поведение на дороге и соблюдение </w:t>
            </w:r>
            <w:r w:rsidRPr="009B6BC7">
              <w:rPr>
                <w:color w:val="000000"/>
                <w:sz w:val="30"/>
                <w:szCs w:val="30"/>
              </w:rPr>
              <w:lastRenderedPageBreak/>
              <w:t xml:space="preserve">правил дорожного движения   – основа профилактики дорожно-транспортных происшествий» </w:t>
            </w:r>
          </w:p>
          <w:p w:rsidR="005C6F28" w:rsidRPr="009B6BC7" w:rsidRDefault="005C6F28" w:rsidP="009B6BC7">
            <w:pPr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областных Дней охраны труда с единой повесткой:</w:t>
            </w:r>
          </w:p>
          <w:p w:rsidR="005C6F28" w:rsidRPr="009B6BC7" w:rsidRDefault="005C6F28" w:rsidP="009B6BC7">
            <w:pPr>
              <w:ind w:firstLine="317"/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«</w:t>
            </w:r>
            <w:r w:rsidRPr="009B6BC7">
              <w:rPr>
                <w:color w:val="000000" w:themeColor="text1"/>
                <w:sz w:val="30"/>
                <w:szCs w:val="30"/>
              </w:rPr>
              <w:t>Охрана труда при работе на высоте: новые требования для обеспечения безопасного труда</w:t>
            </w:r>
            <w:r w:rsidR="00543326" w:rsidRPr="009B6BC7">
              <w:rPr>
                <w:sz w:val="30"/>
                <w:szCs w:val="30"/>
              </w:rPr>
              <w:t>»</w:t>
            </w:r>
          </w:p>
          <w:p w:rsidR="005C6F28" w:rsidRPr="009B6BC7" w:rsidRDefault="005C6F28" w:rsidP="009B6BC7">
            <w:pPr>
              <w:ind w:firstLine="317"/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«Электробезопасность. Требования к переносным и</w:t>
            </w:r>
            <w:r w:rsidR="00543326" w:rsidRPr="009B6BC7">
              <w:rPr>
                <w:sz w:val="30"/>
                <w:szCs w:val="30"/>
              </w:rPr>
              <w:t xml:space="preserve"> передвижным </w:t>
            </w:r>
            <w:proofErr w:type="spellStart"/>
            <w:r w:rsidR="00543326" w:rsidRPr="009B6BC7">
              <w:rPr>
                <w:sz w:val="30"/>
                <w:szCs w:val="30"/>
              </w:rPr>
              <w:t>электроприёмникам</w:t>
            </w:r>
            <w:proofErr w:type="spellEnd"/>
            <w:r w:rsidR="00543326" w:rsidRPr="009B6BC7">
              <w:rPr>
                <w:sz w:val="30"/>
                <w:szCs w:val="30"/>
              </w:rPr>
              <w:t>»</w:t>
            </w:r>
          </w:p>
        </w:tc>
        <w:tc>
          <w:tcPr>
            <w:tcW w:w="2835" w:type="dxa"/>
            <w:gridSpan w:val="2"/>
            <w:vAlign w:val="center"/>
          </w:tcPr>
          <w:p w:rsidR="00204D10" w:rsidRPr="009B6BC7" w:rsidRDefault="00204D10" w:rsidP="009B6BC7">
            <w:pPr>
              <w:jc w:val="center"/>
              <w:rPr>
                <w:sz w:val="30"/>
                <w:szCs w:val="30"/>
              </w:rPr>
            </w:pPr>
          </w:p>
          <w:p w:rsidR="00204D10" w:rsidRPr="009B6BC7" w:rsidRDefault="003C650D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9 февраля</w:t>
            </w:r>
          </w:p>
          <w:p w:rsidR="009B6BC7" w:rsidRPr="009B6BC7" w:rsidRDefault="009B6BC7" w:rsidP="009B6BC7">
            <w:pPr>
              <w:tabs>
                <w:tab w:val="left" w:pos="555"/>
              </w:tabs>
              <w:jc w:val="center"/>
              <w:rPr>
                <w:sz w:val="30"/>
                <w:szCs w:val="30"/>
              </w:rPr>
            </w:pPr>
          </w:p>
          <w:p w:rsidR="003C650D" w:rsidRPr="009B6BC7" w:rsidRDefault="003C650D" w:rsidP="009B6BC7">
            <w:pPr>
              <w:tabs>
                <w:tab w:val="left" w:pos="555"/>
              </w:tabs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12 октября</w:t>
            </w:r>
          </w:p>
          <w:p w:rsidR="003C650D" w:rsidRPr="009B6BC7" w:rsidRDefault="003C650D" w:rsidP="009B6BC7">
            <w:pPr>
              <w:jc w:val="center"/>
              <w:rPr>
                <w:sz w:val="30"/>
                <w:szCs w:val="30"/>
              </w:rPr>
            </w:pPr>
          </w:p>
          <w:p w:rsidR="008B14F8" w:rsidRPr="009B6BC7" w:rsidRDefault="008B14F8" w:rsidP="009B6BC7">
            <w:pPr>
              <w:jc w:val="center"/>
              <w:rPr>
                <w:sz w:val="30"/>
                <w:szCs w:val="30"/>
              </w:rPr>
            </w:pPr>
          </w:p>
          <w:p w:rsidR="009D0378" w:rsidRPr="009B6BC7" w:rsidRDefault="009D0378" w:rsidP="009B6BC7">
            <w:pPr>
              <w:jc w:val="center"/>
              <w:rPr>
                <w:sz w:val="30"/>
                <w:szCs w:val="30"/>
              </w:rPr>
            </w:pP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12 марта</w:t>
            </w: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12 ноября</w:t>
            </w:r>
          </w:p>
        </w:tc>
        <w:tc>
          <w:tcPr>
            <w:tcW w:w="4395" w:type="dxa"/>
            <w:vMerge/>
            <w:vAlign w:val="center"/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</w:p>
        </w:tc>
      </w:tr>
      <w:tr w:rsidR="005C6F28" w:rsidRPr="004B2FF6" w:rsidTr="009B6BC7">
        <w:trPr>
          <w:trHeight w:val="1336"/>
        </w:trPr>
        <w:tc>
          <w:tcPr>
            <w:tcW w:w="992" w:type="dxa"/>
            <w:vAlign w:val="center"/>
          </w:tcPr>
          <w:p w:rsidR="005C6F28" w:rsidRPr="004B2FF6" w:rsidRDefault="005C6F28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lastRenderedPageBreak/>
              <w:t>5.2.2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Всемирного Дня охраны труда с единой повесткой, рекомендованной Международной организацией труда.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28 апреля,</w:t>
            </w:r>
          </w:p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5C6F28" w:rsidRPr="009B6BC7" w:rsidRDefault="005C6F28" w:rsidP="009B6BC7">
            <w:pPr>
              <w:jc w:val="both"/>
              <w:rPr>
                <w:sz w:val="30"/>
                <w:szCs w:val="30"/>
              </w:rPr>
            </w:pPr>
          </w:p>
        </w:tc>
      </w:tr>
      <w:tr w:rsidR="00474EDE" w:rsidRPr="004B2FF6" w:rsidTr="00707BF2">
        <w:trPr>
          <w:trHeight w:val="2129"/>
        </w:trPr>
        <w:tc>
          <w:tcPr>
            <w:tcW w:w="992" w:type="dxa"/>
            <w:vAlign w:val="center"/>
          </w:tcPr>
          <w:p w:rsidR="00474EDE" w:rsidRPr="004B2FF6" w:rsidRDefault="00474EDE" w:rsidP="00D54D1C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5.</w:t>
            </w:r>
            <w:r w:rsidR="00D54D1C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74EDE" w:rsidRPr="009B6BC7" w:rsidRDefault="00474EDE" w:rsidP="009B6BC7">
            <w:pPr>
              <w:jc w:val="both"/>
              <w:outlineLvl w:val="2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Подготовка и направление в организации информационных писем по актуальным вопросам профилактики производственного травматизма и характерным нарушениям законодательства об охране труда, допускаемых нанимателями, а также меры, которые необходимо принять для их устранения.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74EDE" w:rsidRPr="009B6BC7" w:rsidRDefault="00474EDE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74EDE" w:rsidRPr="009B6BC7" w:rsidRDefault="00543326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</w:p>
        </w:tc>
      </w:tr>
      <w:tr w:rsidR="005C6F28" w:rsidRPr="004B2FF6" w:rsidTr="00707BF2">
        <w:trPr>
          <w:trHeight w:val="1834"/>
        </w:trPr>
        <w:tc>
          <w:tcPr>
            <w:tcW w:w="992" w:type="dxa"/>
            <w:vAlign w:val="center"/>
          </w:tcPr>
          <w:p w:rsidR="005C6F28" w:rsidRPr="004B2FF6" w:rsidRDefault="005C6F28" w:rsidP="006102CE">
            <w:pPr>
              <w:jc w:val="center"/>
              <w:rPr>
                <w:b/>
                <w:sz w:val="30"/>
                <w:szCs w:val="30"/>
              </w:rPr>
            </w:pPr>
            <w:r w:rsidRPr="004B2FF6">
              <w:rPr>
                <w:b/>
                <w:sz w:val="30"/>
                <w:szCs w:val="30"/>
              </w:rPr>
              <w:t>5.4</w:t>
            </w:r>
          </w:p>
        </w:tc>
        <w:tc>
          <w:tcPr>
            <w:tcW w:w="7229" w:type="dxa"/>
            <w:vAlign w:val="center"/>
          </w:tcPr>
          <w:p w:rsidR="005C6F28" w:rsidRPr="009B6BC7" w:rsidRDefault="005C6F28" w:rsidP="009B6BC7">
            <w:pPr>
              <w:jc w:val="both"/>
              <w:rPr>
                <w:color w:val="FF0000"/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Изготовление плакатов и рекламных роликов по охране труда и их размещение в общественных местах и в общественном транспорте как социальной рекламы, направленной на популяризацию здоровых и безопасных условий труда.</w:t>
            </w:r>
          </w:p>
        </w:tc>
        <w:tc>
          <w:tcPr>
            <w:tcW w:w="2835" w:type="dxa"/>
            <w:gridSpan w:val="2"/>
            <w:vAlign w:val="center"/>
          </w:tcPr>
          <w:p w:rsidR="005C6F28" w:rsidRPr="009B6BC7" w:rsidRDefault="005C6F28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Постоянно</w:t>
            </w:r>
          </w:p>
        </w:tc>
        <w:tc>
          <w:tcPr>
            <w:tcW w:w="4395" w:type="dxa"/>
          </w:tcPr>
          <w:p w:rsidR="005C6F28" w:rsidRPr="009B6BC7" w:rsidRDefault="00543326" w:rsidP="00707BF2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управление по труду, занятости и социальной защите горисполкома</w:t>
            </w:r>
            <w:r w:rsidR="005C6F28" w:rsidRPr="009B6BC7">
              <w:rPr>
                <w:sz w:val="30"/>
                <w:szCs w:val="30"/>
              </w:rPr>
              <w:t>, организации</w:t>
            </w:r>
          </w:p>
        </w:tc>
      </w:tr>
      <w:tr w:rsidR="0020158C" w:rsidRPr="00E62213" w:rsidTr="009B6BC7">
        <w:trPr>
          <w:trHeight w:val="711"/>
        </w:trPr>
        <w:tc>
          <w:tcPr>
            <w:tcW w:w="992" w:type="dxa"/>
            <w:vAlign w:val="center"/>
          </w:tcPr>
          <w:p w:rsidR="0020158C" w:rsidRPr="00E62213" w:rsidRDefault="0020158C" w:rsidP="0032675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  <w:r w:rsidRPr="00E62213">
              <w:rPr>
                <w:b/>
                <w:sz w:val="30"/>
                <w:szCs w:val="30"/>
              </w:rPr>
              <w:t>.</w:t>
            </w: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7229" w:type="dxa"/>
            <w:vAlign w:val="center"/>
          </w:tcPr>
          <w:p w:rsidR="0020158C" w:rsidRPr="009B6BC7" w:rsidRDefault="0020158C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Проведение смотр</w:t>
            </w:r>
            <w:r w:rsidR="009B6BC7" w:rsidRPr="009B6BC7">
              <w:rPr>
                <w:sz w:val="30"/>
                <w:szCs w:val="30"/>
              </w:rPr>
              <w:t>а</w:t>
            </w:r>
            <w:r w:rsidRPr="009B6BC7">
              <w:rPr>
                <w:sz w:val="30"/>
                <w:szCs w:val="30"/>
              </w:rPr>
              <w:t>-конкурс</w:t>
            </w:r>
            <w:r w:rsidR="009B6BC7" w:rsidRPr="009B6BC7">
              <w:rPr>
                <w:sz w:val="30"/>
                <w:szCs w:val="30"/>
              </w:rPr>
              <w:t>а детского рисунка и плаката «Моё будущее – безопасность труда моих родителей»</w:t>
            </w:r>
          </w:p>
        </w:tc>
        <w:tc>
          <w:tcPr>
            <w:tcW w:w="2835" w:type="dxa"/>
            <w:gridSpan w:val="2"/>
            <w:vAlign w:val="center"/>
          </w:tcPr>
          <w:p w:rsidR="0020158C" w:rsidRPr="009B6BC7" w:rsidRDefault="009B6BC7" w:rsidP="009B6BC7">
            <w:pPr>
              <w:jc w:val="center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Январь-апрель</w:t>
            </w:r>
          </w:p>
        </w:tc>
        <w:tc>
          <w:tcPr>
            <w:tcW w:w="4395" w:type="dxa"/>
          </w:tcPr>
          <w:p w:rsidR="0020158C" w:rsidRPr="009B6BC7" w:rsidRDefault="009B6BC7" w:rsidP="009B6BC7">
            <w:pPr>
              <w:jc w:val="both"/>
              <w:rPr>
                <w:sz w:val="30"/>
                <w:szCs w:val="30"/>
              </w:rPr>
            </w:pPr>
            <w:r w:rsidRPr="009B6BC7">
              <w:rPr>
                <w:sz w:val="30"/>
                <w:szCs w:val="30"/>
              </w:rPr>
              <w:t>отдел образования горисполкома, управление по труду, занятости и социальной защите горисполкома</w:t>
            </w:r>
          </w:p>
        </w:tc>
      </w:tr>
    </w:tbl>
    <w:p w:rsidR="006E5C0A" w:rsidRDefault="006E5C0A" w:rsidP="0046397C">
      <w:pPr>
        <w:spacing w:line="280" w:lineRule="exact"/>
        <w:ind w:left="142"/>
        <w:rPr>
          <w:sz w:val="30"/>
          <w:szCs w:val="30"/>
        </w:rPr>
      </w:pPr>
    </w:p>
    <w:sectPr w:rsidR="006E5C0A" w:rsidSect="000F5CC6">
      <w:headerReference w:type="default" r:id="rId10"/>
      <w:pgSz w:w="16838" w:h="11906" w:orient="landscape"/>
      <w:pgMar w:top="709" w:right="539" w:bottom="1135" w:left="5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C7" w:rsidRDefault="009B6BC7" w:rsidP="00A614B3">
      <w:r>
        <w:separator/>
      </w:r>
    </w:p>
  </w:endnote>
  <w:endnote w:type="continuationSeparator" w:id="0">
    <w:p w:rsidR="009B6BC7" w:rsidRDefault="009B6BC7" w:rsidP="00A6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C7" w:rsidRDefault="009B6BC7" w:rsidP="00A614B3">
      <w:r>
        <w:separator/>
      </w:r>
    </w:p>
  </w:footnote>
  <w:footnote w:type="continuationSeparator" w:id="0">
    <w:p w:rsidR="009B6BC7" w:rsidRDefault="009B6BC7" w:rsidP="00A61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5370"/>
      <w:docPartObj>
        <w:docPartGallery w:val="Page Numbers (Top of Page)"/>
        <w:docPartUnique/>
      </w:docPartObj>
    </w:sdtPr>
    <w:sdtEndPr/>
    <w:sdtContent>
      <w:p w:rsidR="009B6BC7" w:rsidRDefault="009B6BC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B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B6BC7" w:rsidRDefault="009B6B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C66"/>
    <w:multiLevelType w:val="hybridMultilevel"/>
    <w:tmpl w:val="E52663D8"/>
    <w:lvl w:ilvl="0" w:tplc="DEB8EB48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BD0A36"/>
    <w:multiLevelType w:val="hybridMultilevel"/>
    <w:tmpl w:val="39CEFFAE"/>
    <w:lvl w:ilvl="0" w:tplc="86E8DAD2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F3"/>
    <w:rsid w:val="00005A51"/>
    <w:rsid w:val="00007185"/>
    <w:rsid w:val="00007ECC"/>
    <w:rsid w:val="00087D3B"/>
    <w:rsid w:val="00092B19"/>
    <w:rsid w:val="0009797E"/>
    <w:rsid w:val="000D3356"/>
    <w:rsid w:val="000E5A56"/>
    <w:rsid w:val="000F34BA"/>
    <w:rsid w:val="000F5CC6"/>
    <w:rsid w:val="0010384D"/>
    <w:rsid w:val="00103A2A"/>
    <w:rsid w:val="0010510E"/>
    <w:rsid w:val="00105241"/>
    <w:rsid w:val="001814C9"/>
    <w:rsid w:val="001B46FC"/>
    <w:rsid w:val="001D3F9D"/>
    <w:rsid w:val="001D7E05"/>
    <w:rsid w:val="001E0AFC"/>
    <w:rsid w:val="001E4D09"/>
    <w:rsid w:val="0020158C"/>
    <w:rsid w:val="00202CB8"/>
    <w:rsid w:val="00204D10"/>
    <w:rsid w:val="002058FC"/>
    <w:rsid w:val="002332F3"/>
    <w:rsid w:val="00246800"/>
    <w:rsid w:val="002551C1"/>
    <w:rsid w:val="00257C05"/>
    <w:rsid w:val="0026289F"/>
    <w:rsid w:val="00262D7C"/>
    <w:rsid w:val="002772F3"/>
    <w:rsid w:val="002862C5"/>
    <w:rsid w:val="002A558B"/>
    <w:rsid w:val="002D3BED"/>
    <w:rsid w:val="002D7BF5"/>
    <w:rsid w:val="00306E06"/>
    <w:rsid w:val="003236D4"/>
    <w:rsid w:val="00326759"/>
    <w:rsid w:val="00335480"/>
    <w:rsid w:val="00370F6E"/>
    <w:rsid w:val="003A11AD"/>
    <w:rsid w:val="003A1803"/>
    <w:rsid w:val="003C650D"/>
    <w:rsid w:val="003D1AD3"/>
    <w:rsid w:val="003E013C"/>
    <w:rsid w:val="003E2D6A"/>
    <w:rsid w:val="003F449B"/>
    <w:rsid w:val="004003AF"/>
    <w:rsid w:val="004010CA"/>
    <w:rsid w:val="004066D6"/>
    <w:rsid w:val="00427051"/>
    <w:rsid w:val="00427593"/>
    <w:rsid w:val="00431851"/>
    <w:rsid w:val="00437BB2"/>
    <w:rsid w:val="0045252E"/>
    <w:rsid w:val="0046397C"/>
    <w:rsid w:val="00467F9C"/>
    <w:rsid w:val="00473089"/>
    <w:rsid w:val="00474EDE"/>
    <w:rsid w:val="0048129A"/>
    <w:rsid w:val="004A2501"/>
    <w:rsid w:val="004B2FF6"/>
    <w:rsid w:val="004B7A0B"/>
    <w:rsid w:val="004C7F5B"/>
    <w:rsid w:val="004E2C40"/>
    <w:rsid w:val="00504B2A"/>
    <w:rsid w:val="00522806"/>
    <w:rsid w:val="0054172C"/>
    <w:rsid w:val="00543326"/>
    <w:rsid w:val="00556C27"/>
    <w:rsid w:val="0057122B"/>
    <w:rsid w:val="00583455"/>
    <w:rsid w:val="00595C80"/>
    <w:rsid w:val="005A6B6C"/>
    <w:rsid w:val="005B2924"/>
    <w:rsid w:val="005B4A77"/>
    <w:rsid w:val="005C6F28"/>
    <w:rsid w:val="005F3F1F"/>
    <w:rsid w:val="005F7511"/>
    <w:rsid w:val="006102CE"/>
    <w:rsid w:val="0063231C"/>
    <w:rsid w:val="006346E3"/>
    <w:rsid w:val="00647190"/>
    <w:rsid w:val="00654ECB"/>
    <w:rsid w:val="00663213"/>
    <w:rsid w:val="00664420"/>
    <w:rsid w:val="006A4CF1"/>
    <w:rsid w:val="006B1BDF"/>
    <w:rsid w:val="006B3F63"/>
    <w:rsid w:val="006C2B76"/>
    <w:rsid w:val="006E4537"/>
    <w:rsid w:val="006E5C0A"/>
    <w:rsid w:val="00707BF2"/>
    <w:rsid w:val="00737929"/>
    <w:rsid w:val="007D40F3"/>
    <w:rsid w:val="007E5FE1"/>
    <w:rsid w:val="00820EFF"/>
    <w:rsid w:val="008310F8"/>
    <w:rsid w:val="00866771"/>
    <w:rsid w:val="00870714"/>
    <w:rsid w:val="00895336"/>
    <w:rsid w:val="00895B35"/>
    <w:rsid w:val="008B14F8"/>
    <w:rsid w:val="008B301C"/>
    <w:rsid w:val="008C0A81"/>
    <w:rsid w:val="008C120C"/>
    <w:rsid w:val="008C443A"/>
    <w:rsid w:val="008C744B"/>
    <w:rsid w:val="009053E6"/>
    <w:rsid w:val="009068FB"/>
    <w:rsid w:val="009122FF"/>
    <w:rsid w:val="0093404F"/>
    <w:rsid w:val="00935D07"/>
    <w:rsid w:val="009566E6"/>
    <w:rsid w:val="00956F2B"/>
    <w:rsid w:val="00957B81"/>
    <w:rsid w:val="00982FB4"/>
    <w:rsid w:val="0098626D"/>
    <w:rsid w:val="009B6BC7"/>
    <w:rsid w:val="009D0378"/>
    <w:rsid w:val="009D6647"/>
    <w:rsid w:val="009F293A"/>
    <w:rsid w:val="009F626C"/>
    <w:rsid w:val="00A00858"/>
    <w:rsid w:val="00A3568F"/>
    <w:rsid w:val="00A40E7E"/>
    <w:rsid w:val="00A553F2"/>
    <w:rsid w:val="00A614B3"/>
    <w:rsid w:val="00A657A5"/>
    <w:rsid w:val="00A72A29"/>
    <w:rsid w:val="00A82811"/>
    <w:rsid w:val="00AA1B69"/>
    <w:rsid w:val="00AC4799"/>
    <w:rsid w:val="00AD2D2B"/>
    <w:rsid w:val="00AE1C2E"/>
    <w:rsid w:val="00AE33D0"/>
    <w:rsid w:val="00AF2A94"/>
    <w:rsid w:val="00B07AAA"/>
    <w:rsid w:val="00B13380"/>
    <w:rsid w:val="00B242AF"/>
    <w:rsid w:val="00B2625C"/>
    <w:rsid w:val="00B57CD2"/>
    <w:rsid w:val="00B737F3"/>
    <w:rsid w:val="00B74A78"/>
    <w:rsid w:val="00B82B05"/>
    <w:rsid w:val="00B83955"/>
    <w:rsid w:val="00B87F67"/>
    <w:rsid w:val="00BF05E5"/>
    <w:rsid w:val="00BF745C"/>
    <w:rsid w:val="00BF798B"/>
    <w:rsid w:val="00C01E2B"/>
    <w:rsid w:val="00C26BA4"/>
    <w:rsid w:val="00C37EEA"/>
    <w:rsid w:val="00C37F53"/>
    <w:rsid w:val="00C557E0"/>
    <w:rsid w:val="00C60423"/>
    <w:rsid w:val="00C761D6"/>
    <w:rsid w:val="00CB2540"/>
    <w:rsid w:val="00CC33A3"/>
    <w:rsid w:val="00CC4C8C"/>
    <w:rsid w:val="00CC6772"/>
    <w:rsid w:val="00CE364C"/>
    <w:rsid w:val="00D1534B"/>
    <w:rsid w:val="00D41D02"/>
    <w:rsid w:val="00D54D1C"/>
    <w:rsid w:val="00D74A20"/>
    <w:rsid w:val="00DB267D"/>
    <w:rsid w:val="00DC16DE"/>
    <w:rsid w:val="00DC1952"/>
    <w:rsid w:val="00DE22D3"/>
    <w:rsid w:val="00DF7CE9"/>
    <w:rsid w:val="00E00794"/>
    <w:rsid w:val="00E62213"/>
    <w:rsid w:val="00E87E99"/>
    <w:rsid w:val="00E93021"/>
    <w:rsid w:val="00E935AE"/>
    <w:rsid w:val="00EB173E"/>
    <w:rsid w:val="00EB5BF8"/>
    <w:rsid w:val="00ED066F"/>
    <w:rsid w:val="00ED1335"/>
    <w:rsid w:val="00EF434E"/>
    <w:rsid w:val="00F05034"/>
    <w:rsid w:val="00F05695"/>
    <w:rsid w:val="00F11D5B"/>
    <w:rsid w:val="00F205C5"/>
    <w:rsid w:val="00F237FF"/>
    <w:rsid w:val="00F329B5"/>
    <w:rsid w:val="00F34C90"/>
    <w:rsid w:val="00F4753A"/>
    <w:rsid w:val="00F6554B"/>
    <w:rsid w:val="00F73A40"/>
    <w:rsid w:val="00F75588"/>
    <w:rsid w:val="00F8549F"/>
    <w:rsid w:val="00F85EAB"/>
    <w:rsid w:val="00FA0472"/>
    <w:rsid w:val="00FA6C48"/>
    <w:rsid w:val="00FB615A"/>
    <w:rsid w:val="00FC6410"/>
    <w:rsid w:val="00FD24EE"/>
    <w:rsid w:val="00FF0931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D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F3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0F3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14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14B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1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4B3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basedOn w:val="a0"/>
    <w:rsid w:val="00737929"/>
    <w:rPr>
      <w:rFonts w:ascii="Times New Roman" w:hAnsi="Times New Roman" w:cs="Times New Roman"/>
      <w:sz w:val="18"/>
      <w:szCs w:val="18"/>
    </w:rPr>
  </w:style>
  <w:style w:type="paragraph" w:customStyle="1" w:styleId="newncpi">
    <w:name w:val="newncpi"/>
    <w:basedOn w:val="a"/>
    <w:rsid w:val="00FA0472"/>
    <w:pPr>
      <w:ind w:firstLine="567"/>
      <w:jc w:val="both"/>
    </w:pPr>
  </w:style>
  <w:style w:type="paragraph" w:styleId="aa">
    <w:name w:val="Normal (Web)"/>
    <w:basedOn w:val="a"/>
    <w:uiPriority w:val="99"/>
    <w:unhideWhenUsed/>
    <w:rsid w:val="00FA0472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583455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basedOn w:val="a0"/>
    <w:rsid w:val="005834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83455"/>
    <w:rPr>
      <w:rFonts w:ascii="Times New Roman" w:hAnsi="Times New Roman" w:cs="Times New Roman" w:hint="default"/>
    </w:rPr>
  </w:style>
  <w:style w:type="paragraph" w:customStyle="1" w:styleId="titlep">
    <w:name w:val="titlep"/>
    <w:basedOn w:val="a"/>
    <w:rsid w:val="00F05695"/>
    <w:pPr>
      <w:spacing w:before="240" w:after="240"/>
      <w:jc w:val="center"/>
    </w:pPr>
    <w:rPr>
      <w:rFonts w:eastAsiaTheme="minorEastAsia"/>
      <w:b/>
      <w:bCs/>
    </w:rPr>
  </w:style>
  <w:style w:type="paragraph" w:styleId="ab">
    <w:name w:val="List Paragraph"/>
    <w:basedOn w:val="a"/>
    <w:uiPriority w:val="34"/>
    <w:qFormat/>
    <w:rsid w:val="00406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F3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0F3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14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14B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14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14B3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basedOn w:val="a0"/>
    <w:rsid w:val="00737929"/>
    <w:rPr>
      <w:rFonts w:ascii="Times New Roman" w:hAnsi="Times New Roman" w:cs="Times New Roman"/>
      <w:sz w:val="18"/>
      <w:szCs w:val="18"/>
    </w:rPr>
  </w:style>
  <w:style w:type="paragraph" w:customStyle="1" w:styleId="newncpi">
    <w:name w:val="newncpi"/>
    <w:basedOn w:val="a"/>
    <w:rsid w:val="00FA0472"/>
    <w:pPr>
      <w:ind w:firstLine="567"/>
      <w:jc w:val="both"/>
    </w:pPr>
  </w:style>
  <w:style w:type="paragraph" w:styleId="aa">
    <w:name w:val="Normal (Web)"/>
    <w:basedOn w:val="a"/>
    <w:uiPriority w:val="99"/>
    <w:unhideWhenUsed/>
    <w:rsid w:val="00FA0472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583455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basedOn w:val="a0"/>
    <w:rsid w:val="005834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83455"/>
    <w:rPr>
      <w:rFonts w:ascii="Times New Roman" w:hAnsi="Times New Roman" w:cs="Times New Roman" w:hint="default"/>
    </w:rPr>
  </w:style>
  <w:style w:type="paragraph" w:customStyle="1" w:styleId="titlep">
    <w:name w:val="titlep"/>
    <w:basedOn w:val="a"/>
    <w:rsid w:val="00F05695"/>
    <w:pPr>
      <w:spacing w:before="240" w:after="240"/>
      <w:jc w:val="center"/>
    </w:pPr>
    <w:rPr>
      <w:rFonts w:eastAsiaTheme="minorEastAsia"/>
      <w:b/>
      <w:bCs/>
    </w:rPr>
  </w:style>
  <w:style w:type="paragraph" w:styleId="ab">
    <w:name w:val="List Paragraph"/>
    <w:basedOn w:val="a"/>
    <w:uiPriority w:val="34"/>
    <w:qFormat/>
    <w:rsid w:val="00406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06EDD0D8467DD81156788C54FE2BEC4B90EF1155AC3985DDA092011C3F352154B34B5D2FEBC268F6742EC3424105CFA712C7F82AC4FA551F9E006056xFF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FEE1-3B29-460A-BDC8-A40FDF79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A.Furs</dc:creator>
  <cp:lastModifiedBy>Виктория Чириченко</cp:lastModifiedBy>
  <cp:revision>4</cp:revision>
  <cp:lastPrinted>2025-12-30T12:31:00Z</cp:lastPrinted>
  <dcterms:created xsi:type="dcterms:W3CDTF">2025-12-30T09:40:00Z</dcterms:created>
  <dcterms:modified xsi:type="dcterms:W3CDTF">2025-12-30T12:32:00Z</dcterms:modified>
</cp:coreProperties>
</file>